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34D" w:rsidRDefault="0076134D" w:rsidP="004F108B">
      <w:pPr>
        <w:widowControl w:val="0"/>
        <w:suppressAutoHyphens/>
        <w:jc w:val="center"/>
        <w:rPr>
          <w:rFonts w:eastAsia="DejaVu Sans"/>
          <w:b/>
          <w:bCs/>
          <w:kern w:val="1"/>
        </w:rPr>
      </w:pPr>
      <w:bookmarkStart w:id="0" w:name="_GoBack"/>
      <w:bookmarkEnd w:id="0"/>
    </w:p>
    <w:p w:rsidR="004F108B" w:rsidRPr="004F108B" w:rsidRDefault="004F108B" w:rsidP="004F108B">
      <w:pPr>
        <w:widowControl w:val="0"/>
        <w:suppressAutoHyphens/>
        <w:jc w:val="center"/>
        <w:rPr>
          <w:b/>
        </w:rPr>
      </w:pPr>
      <w:r w:rsidRPr="004F108B">
        <w:rPr>
          <w:rFonts w:eastAsia="DejaVu Sans"/>
          <w:b/>
          <w:bCs/>
          <w:kern w:val="1"/>
        </w:rPr>
        <w:t xml:space="preserve">PROIECTULUI EDUCAŢIONAL </w:t>
      </w:r>
      <w:r w:rsidRPr="004F108B">
        <w:rPr>
          <w:rFonts w:eastAsia="DejaVu Sans"/>
          <w:kern w:val="1"/>
        </w:rPr>
        <w:t>„</w:t>
      </w:r>
      <w:r w:rsidRPr="004F108B">
        <w:rPr>
          <w:rFonts w:eastAsia="DejaVu Sans"/>
          <w:b/>
          <w:bCs/>
          <w:i/>
          <w:iCs/>
          <w:kern w:val="1"/>
        </w:rPr>
        <w:t>Caragiale între trecut, prezent şi… viitor</w:t>
      </w:r>
      <w:r w:rsidRPr="004F108B">
        <w:rPr>
          <w:rFonts w:eastAsia="DejaVu Sans"/>
          <w:b/>
          <w:i/>
          <w:iCs/>
          <w:kern w:val="1"/>
        </w:rPr>
        <w:t xml:space="preserve">” </w:t>
      </w:r>
      <w:r w:rsidRPr="004F108B">
        <w:rPr>
          <w:b/>
        </w:rPr>
        <w:t>(</w:t>
      </w:r>
      <w:r>
        <w:rPr>
          <w:b/>
        </w:rPr>
        <w:t>2020-2021</w:t>
      </w:r>
      <w:r w:rsidRPr="004F108B">
        <w:rPr>
          <w:b/>
        </w:rPr>
        <w:t>)</w:t>
      </w:r>
    </w:p>
    <w:p w:rsidR="004F108B" w:rsidRPr="004F108B" w:rsidRDefault="004F108B" w:rsidP="004F108B">
      <w:pPr>
        <w:keepNext/>
        <w:jc w:val="center"/>
        <w:outlineLvl w:val="2"/>
        <w:rPr>
          <w:i/>
        </w:rPr>
      </w:pPr>
      <w:r w:rsidRPr="004F108B">
        <w:rPr>
          <w:b/>
          <w:bCs/>
        </w:rPr>
        <w:t xml:space="preserve">Regulamentul Concursului interjudeţean </w:t>
      </w:r>
      <w:r w:rsidRPr="004F108B">
        <w:rPr>
          <w:i/>
        </w:rPr>
        <w:t>„Pe scena lui Caragiale”</w:t>
      </w:r>
    </w:p>
    <w:p w:rsidR="004F108B" w:rsidRDefault="004F108B" w:rsidP="004F108B">
      <w:pPr>
        <w:jc w:val="center"/>
      </w:pPr>
      <w:r w:rsidRPr="004F108B">
        <w:t xml:space="preserve">și al </w:t>
      </w:r>
      <w:r w:rsidRPr="004F108B">
        <w:rPr>
          <w:b/>
        </w:rPr>
        <w:t xml:space="preserve">Simpozionului </w:t>
      </w:r>
      <w:r w:rsidRPr="004F108B">
        <w:rPr>
          <w:i/>
        </w:rPr>
        <w:t xml:space="preserve">„Caragiale… ieri, azi… mâine” </w:t>
      </w:r>
    </w:p>
    <w:p w:rsidR="004F108B" w:rsidRPr="004F108B" w:rsidRDefault="004F108B" w:rsidP="004F108B">
      <w:pPr>
        <w:jc w:val="center"/>
      </w:pPr>
    </w:p>
    <w:p w:rsidR="004F108B" w:rsidRPr="004F108B" w:rsidRDefault="004F108B" w:rsidP="004F108B">
      <w:pPr>
        <w:autoSpaceDE w:val="0"/>
        <w:autoSpaceDN w:val="0"/>
        <w:adjustRightInd w:val="0"/>
        <w:jc w:val="both"/>
      </w:pPr>
    </w:p>
    <w:p w:rsidR="004F108B" w:rsidRPr="004F108B" w:rsidRDefault="004F108B" w:rsidP="004F108B">
      <w:pPr>
        <w:keepNext/>
        <w:ind w:firstLine="720"/>
        <w:outlineLvl w:val="2"/>
      </w:pPr>
      <w:r w:rsidRPr="004F108B">
        <w:t xml:space="preserve">Sunteți invitați să participați la </w:t>
      </w:r>
      <w:r w:rsidRPr="004F108B">
        <w:rPr>
          <w:b/>
          <w:bCs/>
        </w:rPr>
        <w:t xml:space="preserve">Concursului interjudeţean </w:t>
      </w:r>
      <w:r w:rsidRPr="004F108B">
        <w:rPr>
          <w:i/>
        </w:rPr>
        <w:t xml:space="preserve">„Pe scena lui Caragiale” </w:t>
      </w:r>
      <w:r w:rsidRPr="004F108B">
        <w:t>și la S</w:t>
      </w:r>
      <w:r w:rsidRPr="004F108B">
        <w:rPr>
          <w:b/>
        </w:rPr>
        <w:t xml:space="preserve">impozionului </w:t>
      </w:r>
      <w:r w:rsidRPr="004F108B">
        <w:rPr>
          <w:i/>
        </w:rPr>
        <w:t>„Caragiale… ieri, azi… mâine”</w:t>
      </w:r>
    </w:p>
    <w:p w:rsidR="004F108B" w:rsidRPr="004F108B" w:rsidRDefault="004F108B" w:rsidP="004F108B">
      <w:pPr>
        <w:autoSpaceDE w:val="0"/>
        <w:autoSpaceDN w:val="0"/>
        <w:adjustRightInd w:val="0"/>
        <w:jc w:val="both"/>
        <w:rPr>
          <w:color w:val="FF0000"/>
        </w:rPr>
      </w:pPr>
    </w:p>
    <w:p w:rsidR="004F108B" w:rsidRPr="004F108B" w:rsidRDefault="004F108B" w:rsidP="004F108B">
      <w:pPr>
        <w:autoSpaceDE w:val="0"/>
        <w:autoSpaceDN w:val="0"/>
        <w:adjustRightInd w:val="0"/>
        <w:jc w:val="both"/>
        <w:rPr>
          <w:color w:val="FF0000"/>
        </w:rPr>
      </w:pPr>
    </w:p>
    <w:p w:rsidR="004F108B" w:rsidRPr="004F108B" w:rsidRDefault="004F108B" w:rsidP="004F108B">
      <w:pPr>
        <w:autoSpaceDE w:val="0"/>
        <w:autoSpaceDN w:val="0"/>
        <w:adjustRightInd w:val="0"/>
        <w:jc w:val="both"/>
      </w:pPr>
      <w:r w:rsidRPr="004F108B">
        <w:t>După finalizarea proiectului, vor fi eliberate următoarele documente:</w:t>
      </w:r>
    </w:p>
    <w:p w:rsidR="004F108B" w:rsidRPr="004F108B" w:rsidRDefault="004F108B" w:rsidP="004F108B">
      <w:pPr>
        <w:numPr>
          <w:ilvl w:val="0"/>
          <w:numId w:val="6"/>
        </w:numPr>
        <w:spacing w:line="276" w:lineRule="auto"/>
        <w:jc w:val="both"/>
        <w:rPr>
          <w:rFonts w:ascii="Tahoma" w:eastAsia="Tahoma" w:hAnsi="Tahoma" w:cs="Tahoma"/>
        </w:rPr>
      </w:pPr>
      <w:r w:rsidRPr="004F108B">
        <w:t xml:space="preserve">adeverinţe </w:t>
      </w:r>
      <w:r w:rsidR="0056742A">
        <w:t>de</w:t>
      </w:r>
      <w:r w:rsidRPr="004F108B">
        <w:t xml:space="preserve"> coordonatori de activități, la nivel de școală, pentru cadrele didactice înscrise în Acordul de parteneriat; </w:t>
      </w:r>
    </w:p>
    <w:p w:rsidR="004F108B" w:rsidRPr="004F108B" w:rsidRDefault="004F108B" w:rsidP="004F108B">
      <w:pPr>
        <w:numPr>
          <w:ilvl w:val="0"/>
          <w:numId w:val="6"/>
        </w:numPr>
        <w:spacing w:line="276" w:lineRule="auto"/>
        <w:jc w:val="both"/>
        <w:rPr>
          <w:rFonts w:ascii="Tahoma" w:eastAsia="Tahoma" w:hAnsi="Tahoma" w:cs="Tahoma"/>
        </w:rPr>
      </w:pPr>
      <w:r w:rsidRPr="004F108B">
        <w:t>adeverinţe de coordonatori de elevi pentru profesorii care i-au îndrumat pe elevii care au realizat materiale înscrise în concursuri;</w:t>
      </w:r>
    </w:p>
    <w:p w:rsidR="004F108B" w:rsidRPr="004F108B" w:rsidRDefault="004F108B" w:rsidP="004F108B">
      <w:pPr>
        <w:numPr>
          <w:ilvl w:val="0"/>
          <w:numId w:val="6"/>
        </w:numPr>
        <w:spacing w:line="276" w:lineRule="auto"/>
        <w:jc w:val="both"/>
        <w:rPr>
          <w:rFonts w:ascii="Tahoma" w:eastAsia="Tahoma" w:hAnsi="Tahoma" w:cs="Tahoma"/>
        </w:rPr>
      </w:pPr>
      <w:r w:rsidRPr="004F108B">
        <w:t>adeverinţe de participare pentru toate cadrele didactice care au desfăşurat activităţi în şcolile respective;</w:t>
      </w:r>
    </w:p>
    <w:p w:rsidR="004F108B" w:rsidRPr="004F108B" w:rsidRDefault="004F108B" w:rsidP="004F108B">
      <w:pPr>
        <w:numPr>
          <w:ilvl w:val="0"/>
          <w:numId w:val="6"/>
        </w:numPr>
        <w:spacing w:line="276" w:lineRule="auto"/>
        <w:jc w:val="both"/>
        <w:rPr>
          <w:rFonts w:ascii="Tahoma" w:eastAsia="Tahoma" w:hAnsi="Tahoma" w:cs="Tahoma"/>
        </w:rPr>
      </w:pPr>
      <w:r w:rsidRPr="004F108B">
        <w:t>diplome pentru elevii desemnați câștigători în cadrul fiecărei secțiuni.</w:t>
      </w:r>
    </w:p>
    <w:p w:rsidR="00D5405C" w:rsidRDefault="00D5405C" w:rsidP="004F108B"/>
    <w:p w:rsidR="004F108B" w:rsidRPr="004F108B" w:rsidRDefault="004F108B" w:rsidP="004F108B">
      <w:pPr>
        <w:rPr>
          <w:rFonts w:eastAsiaTheme="minorHAnsi"/>
          <w:b/>
          <w:lang w:eastAsia="en-US"/>
        </w:rPr>
      </w:pPr>
      <w:r w:rsidRPr="004F108B">
        <w:rPr>
          <w:rFonts w:eastAsiaTheme="minorHAnsi"/>
          <w:b/>
          <w:lang w:eastAsia="en-US"/>
        </w:rPr>
        <w:t>Înscrierea se face pe bază de ACORD DE PARTENERIAT.</w:t>
      </w:r>
    </w:p>
    <w:p w:rsidR="00301E95" w:rsidRDefault="00301E95" w:rsidP="00301E95">
      <w:pPr>
        <w:jc w:val="both"/>
        <w:rPr>
          <w:b/>
          <w:u w:val="single"/>
        </w:rPr>
      </w:pPr>
    </w:p>
    <w:p w:rsidR="00301E95" w:rsidRPr="00E35E76" w:rsidRDefault="00301E95" w:rsidP="00301E95">
      <w:pPr>
        <w:jc w:val="both"/>
      </w:pPr>
      <w:r w:rsidRPr="00301E95">
        <w:rPr>
          <w:b/>
        </w:rPr>
        <w:t>Pentru participarea elevilor la concurs şi a profesorilor coordonatori nu se percepe taxă</w:t>
      </w:r>
      <w:r w:rsidRPr="00E35E76">
        <w:t xml:space="preserve">. </w:t>
      </w:r>
    </w:p>
    <w:p w:rsidR="004F108B" w:rsidRDefault="004F108B" w:rsidP="004F108B"/>
    <w:p w:rsidR="004F108B" w:rsidRDefault="004F108B" w:rsidP="004F108B">
      <w:r>
        <w:t>Proiectul educațional are următoarele secțiuni:</w:t>
      </w:r>
    </w:p>
    <w:p w:rsidR="004F108B" w:rsidRPr="004F108B" w:rsidRDefault="004F108B" w:rsidP="004F108B">
      <w:pPr>
        <w:autoSpaceDE w:val="0"/>
        <w:autoSpaceDN w:val="0"/>
        <w:adjustRightInd w:val="0"/>
        <w:jc w:val="both"/>
        <w:rPr>
          <w:rFonts w:eastAsia="Calibri"/>
          <w:b/>
          <w:bCs/>
        </w:rPr>
      </w:pPr>
      <w:r w:rsidRPr="004F108B">
        <w:rPr>
          <w:rFonts w:eastAsiaTheme="minorHAnsi"/>
          <w:lang w:eastAsia="en-US"/>
        </w:rPr>
        <w:t xml:space="preserve">Secțiunea I: </w:t>
      </w:r>
      <w:r w:rsidRPr="004F108B">
        <w:rPr>
          <w:rFonts w:eastAsia="Calibri"/>
          <w:b/>
          <w:bCs/>
        </w:rPr>
        <w:t xml:space="preserve">Lumea lui Caragiale – </w:t>
      </w:r>
      <w:r w:rsidRPr="004F108B">
        <w:rPr>
          <w:rFonts w:eastAsia="Calibri"/>
          <w:bCs/>
        </w:rPr>
        <w:t>participare indirectă:</w:t>
      </w:r>
      <w:r w:rsidRPr="004F108B">
        <w:rPr>
          <w:rFonts w:eastAsia="Calibri"/>
          <w:b/>
          <w:bCs/>
        </w:rPr>
        <w:t xml:space="preserve">  </w:t>
      </w:r>
    </w:p>
    <w:p w:rsidR="004F108B" w:rsidRPr="004F108B" w:rsidRDefault="004F108B" w:rsidP="004F108B">
      <w:pPr>
        <w:ind w:firstLine="720"/>
      </w:pPr>
      <w:r w:rsidRPr="004F108B">
        <w:rPr>
          <w:rFonts w:eastAsia="Calibri"/>
          <w:bCs/>
        </w:rPr>
        <w:t>Concurs-expoziţie de desene,</w:t>
      </w:r>
      <w:r w:rsidRPr="004F108B">
        <w:rPr>
          <w:lang w:eastAsia="en-US"/>
        </w:rPr>
        <w:t xml:space="preserve"> realizate în diverse tehnici, care</w:t>
      </w:r>
      <w:r w:rsidRPr="004F108B">
        <w:t xml:space="preserve"> surprinde momente din operele caragialiene sau alte aspecte legate de opera lui Caragiale</w:t>
      </w:r>
      <w:r w:rsidR="00301E95">
        <w:t xml:space="preserve"> (data poștei 16.02.2021)</w:t>
      </w:r>
      <w:r w:rsidR="00301E95" w:rsidRPr="004F108B">
        <w:t>.</w:t>
      </w:r>
    </w:p>
    <w:p w:rsidR="004F108B" w:rsidRDefault="004F108B" w:rsidP="004F108B">
      <w:pPr>
        <w:spacing w:line="276" w:lineRule="auto"/>
        <w:ind w:firstLine="720"/>
        <w:rPr>
          <w:rFonts w:eastAsiaTheme="minorHAnsi"/>
          <w:szCs w:val="22"/>
          <w:lang w:eastAsia="en-US"/>
        </w:rPr>
      </w:pPr>
    </w:p>
    <w:p w:rsidR="004F108B" w:rsidRPr="004F108B" w:rsidRDefault="004F108B" w:rsidP="004F108B">
      <w:pPr>
        <w:autoSpaceDE w:val="0"/>
        <w:autoSpaceDN w:val="0"/>
        <w:adjustRightInd w:val="0"/>
        <w:jc w:val="both"/>
        <w:rPr>
          <w:b/>
          <w:lang w:eastAsia="en-US"/>
        </w:rPr>
      </w:pPr>
      <w:r w:rsidRPr="004F108B">
        <w:t xml:space="preserve">Secțiunea II: </w:t>
      </w:r>
      <w:r w:rsidRPr="004F108B">
        <w:rPr>
          <w:b/>
          <w:lang w:eastAsia="en-US"/>
        </w:rPr>
        <w:t xml:space="preserve">Condeiul lui Caragiale – </w:t>
      </w:r>
      <w:r w:rsidRPr="004F108B">
        <w:rPr>
          <w:lang w:eastAsia="en-US"/>
        </w:rPr>
        <w:t>participare indirectă:</w:t>
      </w:r>
    </w:p>
    <w:p w:rsidR="004F108B" w:rsidRPr="004F108B" w:rsidRDefault="004F108B" w:rsidP="004F108B">
      <w:pPr>
        <w:autoSpaceDE w:val="0"/>
        <w:autoSpaceDN w:val="0"/>
        <w:adjustRightInd w:val="0"/>
        <w:spacing w:after="27"/>
        <w:ind w:firstLine="720"/>
        <w:jc w:val="both"/>
      </w:pPr>
      <w:r w:rsidRPr="004F108B">
        <w:rPr>
          <w:lang w:eastAsia="en-US"/>
        </w:rPr>
        <w:t xml:space="preserve">Concurs de scriitură: </w:t>
      </w:r>
      <w:r w:rsidRPr="004F108B">
        <w:t xml:space="preserve">dialoguri scurte, dramatizări ale unor opere de mică întindere, recenzia unui spectacol de teatru vizionat, serbări literare, recenzie de carte, eseuri, impresii, scurte întâmplări, în limba română, care să surprindă specificitatea operei dialogate sau dramatice, care vor fi adunate pe suport digital, cu ISBN. </w:t>
      </w:r>
    </w:p>
    <w:p w:rsidR="004F108B" w:rsidRDefault="004F108B" w:rsidP="004F108B">
      <w:pPr>
        <w:autoSpaceDE w:val="0"/>
        <w:autoSpaceDN w:val="0"/>
        <w:adjustRightInd w:val="0"/>
        <w:jc w:val="both"/>
      </w:pPr>
    </w:p>
    <w:p w:rsidR="00301E95" w:rsidRDefault="00301E95" w:rsidP="00301E95">
      <w:pPr>
        <w:autoSpaceDE w:val="0"/>
        <w:autoSpaceDN w:val="0"/>
        <w:adjustRightInd w:val="0"/>
        <w:ind w:firstLine="720"/>
        <w:jc w:val="both"/>
      </w:pPr>
      <w:r>
        <w:t xml:space="preserve">La această activitate </w:t>
      </w:r>
      <w:r w:rsidR="00690DAD">
        <w:t>pot</w:t>
      </w:r>
      <w:r>
        <w:t xml:space="preserve"> participa elevii de la şcolile partenere care, pe baza textelor şi ecranizărilor folosite la </w:t>
      </w:r>
      <w:r w:rsidR="00690DAD">
        <w:t xml:space="preserve">diverse </w:t>
      </w:r>
      <w:r>
        <w:t>activităţi şi a spectacolelor vizionate, îşi vor folosi competenţele lingvistice pentru a scrie texte care să surprindă specificitatea operei dramatice/dialogate (dialoguri scurte, dramatizări a unor opere de mică întindere, recenzia unui spectacol de teatru vizionat, serbări literare, recenzie de carte, eseuri, impresii, scurte întâmplări</w:t>
      </w:r>
      <w:r w:rsidR="00690DAD">
        <w:t xml:space="preserve"> amuzante sau cu tâlc</w:t>
      </w:r>
      <w:r>
        <w:t xml:space="preserve"> etc.). Cadrele didactice coordonatoare vor primi, alege şi evalua cele mai bune lucrări. </w:t>
      </w:r>
    </w:p>
    <w:p w:rsidR="00301E95" w:rsidRDefault="00301E95" w:rsidP="00690DAD">
      <w:pPr>
        <w:autoSpaceDE w:val="0"/>
        <w:autoSpaceDN w:val="0"/>
        <w:adjustRightInd w:val="0"/>
        <w:ind w:firstLine="720"/>
        <w:jc w:val="both"/>
      </w:pPr>
      <w:r>
        <w:t>Pentru activitatea de final se vor trimite primele cinci (5) lucrări literare</w:t>
      </w:r>
      <w:r w:rsidR="00690DAD">
        <w:t>, fie a</w:t>
      </w:r>
      <w:r w:rsidR="00C30C26">
        <w:t>le</w:t>
      </w:r>
      <w:r w:rsidR="00690DAD">
        <w:t xml:space="preserve"> unui singur </w:t>
      </w:r>
      <w:r>
        <w:t>cadru didactic</w:t>
      </w:r>
      <w:r w:rsidR="00690DAD">
        <w:t>, fie a</w:t>
      </w:r>
      <w:r w:rsidR="00C30C26">
        <w:t>le</w:t>
      </w:r>
      <w:r w:rsidR="00690DAD">
        <w:t xml:space="preserve"> mai multor cadre didactice, dar cele mai bune din</w:t>
      </w:r>
      <w:r w:rsidR="00624946">
        <w:t>tre cele existente în</w:t>
      </w:r>
      <w:r w:rsidR="00690DAD">
        <w:t xml:space="preserve"> respectiva unitate</w:t>
      </w:r>
      <w:r>
        <w:t xml:space="preserve"> de învăţământ </w:t>
      </w:r>
      <w:r w:rsidR="00690DAD">
        <w:t xml:space="preserve">parteneră. Ele vor </w:t>
      </w:r>
      <w:r>
        <w:t xml:space="preserve">concura alături de lucrările altor şcoli </w:t>
      </w:r>
      <w:r w:rsidR="00690DAD">
        <w:t>şi ale şcolii organizatoare,</w:t>
      </w:r>
      <w:r>
        <w:t xml:space="preserve"> urmând a fi strânse pe suportul digital, cu ISBN.</w:t>
      </w:r>
    </w:p>
    <w:p w:rsidR="00301E95" w:rsidRDefault="00301E95" w:rsidP="00690DAD">
      <w:pPr>
        <w:autoSpaceDE w:val="0"/>
        <w:autoSpaceDN w:val="0"/>
        <w:adjustRightInd w:val="0"/>
        <w:ind w:firstLine="720"/>
        <w:jc w:val="both"/>
      </w:pPr>
      <w:r>
        <w:t>Modalitatea de participare: indirectă prin trimiterea lucrărilor participante prin e-mail-ul ind</w:t>
      </w:r>
      <w:r w:rsidR="00624946">
        <w:t>i</w:t>
      </w:r>
      <w:r w:rsidR="00F71DFB">
        <w:t>cat anterior, până la data de 19</w:t>
      </w:r>
      <w:r>
        <w:t>.03.2021.</w:t>
      </w:r>
    </w:p>
    <w:p w:rsidR="00690DAD" w:rsidRDefault="00690DAD" w:rsidP="00690DAD">
      <w:pPr>
        <w:autoSpaceDE w:val="0"/>
        <w:autoSpaceDN w:val="0"/>
        <w:adjustRightInd w:val="0"/>
        <w:ind w:firstLine="360"/>
        <w:jc w:val="both"/>
        <w:rPr>
          <w:b/>
          <w:lang w:eastAsia="en-US"/>
        </w:rPr>
      </w:pPr>
    </w:p>
    <w:p w:rsidR="00690DAD" w:rsidRPr="00301E95" w:rsidRDefault="00690DAD" w:rsidP="00690DAD">
      <w:pPr>
        <w:autoSpaceDE w:val="0"/>
        <w:autoSpaceDN w:val="0"/>
        <w:adjustRightInd w:val="0"/>
        <w:ind w:firstLine="360"/>
        <w:jc w:val="both"/>
        <w:rPr>
          <w:lang w:eastAsia="en-US"/>
        </w:rPr>
      </w:pPr>
      <w:r>
        <w:rPr>
          <w:b/>
          <w:lang w:eastAsia="en-US"/>
        </w:rPr>
        <w:t>C</w:t>
      </w:r>
      <w:r w:rsidRPr="00301E95">
        <w:rPr>
          <w:b/>
          <w:lang w:eastAsia="en-US"/>
        </w:rPr>
        <w:t>erinţe</w:t>
      </w:r>
      <w:r>
        <w:rPr>
          <w:b/>
          <w:lang w:eastAsia="en-US"/>
        </w:rPr>
        <w:t>le de redactare a creațiilor elevilor sunt următoarele</w:t>
      </w:r>
      <w:r w:rsidRPr="00301E95">
        <w:rPr>
          <w:lang w:eastAsia="en-US"/>
        </w:rPr>
        <w:t xml:space="preserve">: </w:t>
      </w:r>
    </w:p>
    <w:p w:rsidR="00690DAD" w:rsidRDefault="00690DAD" w:rsidP="00690DAD">
      <w:pPr>
        <w:autoSpaceDE w:val="0"/>
        <w:autoSpaceDN w:val="0"/>
        <w:adjustRightInd w:val="0"/>
        <w:ind w:firstLine="360"/>
        <w:jc w:val="both"/>
        <w:rPr>
          <w:lang w:eastAsia="en-US"/>
        </w:rPr>
      </w:pPr>
      <w:r>
        <w:rPr>
          <w:lang w:eastAsia="en-US"/>
        </w:rPr>
        <w:t xml:space="preserve">Tehnoredactarea creaţiei se va face în format doc. </w:t>
      </w:r>
    </w:p>
    <w:p w:rsidR="00690DAD" w:rsidRDefault="00690DAD" w:rsidP="00690DAD">
      <w:pPr>
        <w:autoSpaceDE w:val="0"/>
        <w:autoSpaceDN w:val="0"/>
        <w:adjustRightInd w:val="0"/>
        <w:ind w:firstLine="360"/>
        <w:jc w:val="both"/>
        <w:rPr>
          <w:lang w:eastAsia="en-US"/>
        </w:rPr>
      </w:pPr>
      <w:r>
        <w:rPr>
          <w:lang w:eastAsia="en-US"/>
        </w:rPr>
        <w:t>Documentul WORD care conţine creaţiile elevilor trebuie să fie denumit conform convenţiei:</w:t>
      </w:r>
    </w:p>
    <w:p w:rsidR="00690DAD" w:rsidRDefault="00624946" w:rsidP="00690DAD">
      <w:pPr>
        <w:autoSpaceDE w:val="0"/>
        <w:autoSpaceDN w:val="0"/>
        <w:adjustRightInd w:val="0"/>
        <w:ind w:firstLine="360"/>
        <w:jc w:val="both"/>
        <w:rPr>
          <w:lang w:eastAsia="en-US"/>
        </w:rPr>
      </w:pPr>
      <w:r>
        <w:rPr>
          <w:lang w:eastAsia="en-US"/>
        </w:rPr>
        <w:t>n</w:t>
      </w:r>
      <w:r w:rsidR="00690DAD">
        <w:rPr>
          <w:lang w:eastAsia="en-US"/>
        </w:rPr>
        <w:t>umele prenume elev</w:t>
      </w:r>
      <w:r>
        <w:rPr>
          <w:lang w:eastAsia="en-US"/>
        </w:rPr>
        <w:t xml:space="preserve">_nume </w:t>
      </w:r>
      <w:r w:rsidR="00690DAD">
        <w:rPr>
          <w:lang w:eastAsia="en-US"/>
        </w:rPr>
        <w:t>prenume profesor_școala.doc</w:t>
      </w:r>
    </w:p>
    <w:p w:rsidR="00690DAD" w:rsidRDefault="00690DAD" w:rsidP="00690DAD">
      <w:pPr>
        <w:autoSpaceDE w:val="0"/>
        <w:autoSpaceDN w:val="0"/>
        <w:adjustRightInd w:val="0"/>
        <w:ind w:firstLine="360"/>
        <w:jc w:val="both"/>
        <w:rPr>
          <w:lang w:eastAsia="en-US"/>
        </w:rPr>
      </w:pPr>
      <w:r>
        <w:rPr>
          <w:lang w:eastAsia="en-US"/>
        </w:rPr>
        <w:t>Reguli de redactare:</w:t>
      </w:r>
    </w:p>
    <w:p w:rsidR="00690DAD" w:rsidRDefault="00690DAD" w:rsidP="00690DAD">
      <w:pPr>
        <w:autoSpaceDE w:val="0"/>
        <w:autoSpaceDN w:val="0"/>
        <w:adjustRightInd w:val="0"/>
        <w:ind w:firstLine="360"/>
        <w:jc w:val="both"/>
        <w:rPr>
          <w:lang w:eastAsia="en-US"/>
        </w:rPr>
      </w:pPr>
      <w:r>
        <w:rPr>
          <w:lang w:eastAsia="en-US"/>
        </w:rPr>
        <w:t>1. Maxim</w:t>
      </w:r>
      <w:r w:rsidR="00624946">
        <w:rPr>
          <w:lang w:eastAsia="en-US"/>
        </w:rPr>
        <w:t xml:space="preserve"> cinci (</w:t>
      </w:r>
      <w:r>
        <w:rPr>
          <w:lang w:eastAsia="en-US"/>
        </w:rPr>
        <w:t>5</w:t>
      </w:r>
      <w:r w:rsidR="00624946">
        <w:rPr>
          <w:lang w:eastAsia="en-US"/>
        </w:rPr>
        <w:t>)</w:t>
      </w:r>
      <w:r>
        <w:rPr>
          <w:lang w:eastAsia="en-US"/>
        </w:rPr>
        <w:t xml:space="preserve"> pagini - creaţiile elevilor</w:t>
      </w:r>
      <w:r w:rsidR="00624946">
        <w:rPr>
          <w:lang w:eastAsia="en-US"/>
        </w:rPr>
        <w:t>,</w:t>
      </w:r>
      <w:r>
        <w:rPr>
          <w:lang w:eastAsia="en-US"/>
        </w:rPr>
        <w:t xml:space="preserve"> indiferent de tipul ales; </w:t>
      </w:r>
    </w:p>
    <w:p w:rsidR="00690DAD" w:rsidRDefault="00690DAD" w:rsidP="00690DAD">
      <w:pPr>
        <w:autoSpaceDE w:val="0"/>
        <w:autoSpaceDN w:val="0"/>
        <w:adjustRightInd w:val="0"/>
        <w:ind w:firstLine="360"/>
        <w:jc w:val="both"/>
        <w:rPr>
          <w:lang w:eastAsia="en-US"/>
        </w:rPr>
      </w:pPr>
      <w:r>
        <w:rPr>
          <w:lang w:eastAsia="en-US"/>
        </w:rPr>
        <w:t xml:space="preserve">2. În Microsoft Word, cu caractere Times New Roman, cu diacritice, corp de literă 12, tehnoredactare la 1,5 rânduri; </w:t>
      </w:r>
    </w:p>
    <w:p w:rsidR="00690DAD" w:rsidRDefault="00690DAD" w:rsidP="00690DAD">
      <w:pPr>
        <w:autoSpaceDE w:val="0"/>
        <w:autoSpaceDN w:val="0"/>
        <w:adjustRightInd w:val="0"/>
        <w:ind w:firstLine="360"/>
        <w:jc w:val="both"/>
        <w:rPr>
          <w:lang w:eastAsia="en-US"/>
        </w:rPr>
      </w:pPr>
      <w:r>
        <w:rPr>
          <w:lang w:eastAsia="en-US"/>
        </w:rPr>
        <w:lastRenderedPageBreak/>
        <w:t xml:space="preserve">3. Pagina setată astfel: stânga 2,5 cm; sus, jos, dreapta 2 cm, fără numerotare pagină, aliniere justify. </w:t>
      </w:r>
    </w:p>
    <w:p w:rsidR="00690DAD" w:rsidRDefault="00690DAD" w:rsidP="00690DAD">
      <w:pPr>
        <w:autoSpaceDE w:val="0"/>
        <w:autoSpaceDN w:val="0"/>
        <w:adjustRightInd w:val="0"/>
        <w:ind w:firstLine="360"/>
        <w:jc w:val="both"/>
        <w:rPr>
          <w:lang w:eastAsia="en-US"/>
        </w:rPr>
      </w:pPr>
      <w:r>
        <w:rPr>
          <w:lang w:eastAsia="en-US"/>
        </w:rPr>
        <w:t xml:space="preserve">4. Titlul, autorul şi profesor coordonator, corp literă 14 bold; autor şi coordonator, aliniere la dreapta, la două rânduri de titlu. </w:t>
      </w:r>
    </w:p>
    <w:p w:rsidR="00690DAD" w:rsidRDefault="00690DAD" w:rsidP="00895EEA">
      <w:pPr>
        <w:autoSpaceDE w:val="0"/>
        <w:autoSpaceDN w:val="0"/>
        <w:adjustRightInd w:val="0"/>
        <w:ind w:firstLine="360"/>
        <w:jc w:val="both"/>
        <w:rPr>
          <w:lang w:eastAsia="en-US"/>
        </w:rPr>
      </w:pPr>
      <w:r>
        <w:rPr>
          <w:lang w:eastAsia="en-US"/>
        </w:rPr>
        <w:t>5. Conţinutul creaţiei trebuie să aibă originalitate</w:t>
      </w:r>
      <w:r w:rsidR="00895EEA">
        <w:rPr>
          <w:lang w:eastAsia="en-US"/>
        </w:rPr>
        <w:t>!</w:t>
      </w:r>
    </w:p>
    <w:p w:rsidR="00895EEA" w:rsidRDefault="00895EEA" w:rsidP="00895EEA">
      <w:pPr>
        <w:autoSpaceDE w:val="0"/>
        <w:autoSpaceDN w:val="0"/>
        <w:adjustRightInd w:val="0"/>
        <w:ind w:firstLine="360"/>
        <w:jc w:val="both"/>
        <w:rPr>
          <w:lang w:eastAsia="en-US"/>
        </w:rPr>
      </w:pPr>
      <w:r>
        <w:rPr>
          <w:lang w:eastAsia="en-US"/>
        </w:rPr>
        <w:t>6. Fiecare profesor coordonator își asumă respectarea cerințe</w:t>
      </w:r>
      <w:r w:rsidR="008071BB">
        <w:rPr>
          <w:lang w:eastAsia="en-US"/>
        </w:rPr>
        <w:t>l</w:t>
      </w:r>
      <w:r>
        <w:rPr>
          <w:lang w:eastAsia="en-US"/>
        </w:rPr>
        <w:t>or de mai sus!</w:t>
      </w:r>
    </w:p>
    <w:p w:rsidR="00301E95" w:rsidRDefault="00301E95" w:rsidP="004F108B">
      <w:pPr>
        <w:autoSpaceDE w:val="0"/>
        <w:autoSpaceDN w:val="0"/>
        <w:adjustRightInd w:val="0"/>
        <w:jc w:val="both"/>
      </w:pPr>
    </w:p>
    <w:p w:rsidR="00690DAD" w:rsidRPr="004F108B" w:rsidRDefault="00690DAD" w:rsidP="004F108B">
      <w:pPr>
        <w:autoSpaceDE w:val="0"/>
        <w:autoSpaceDN w:val="0"/>
        <w:adjustRightInd w:val="0"/>
        <w:jc w:val="both"/>
      </w:pPr>
    </w:p>
    <w:p w:rsidR="004F108B" w:rsidRPr="004F108B" w:rsidRDefault="004F108B" w:rsidP="004F108B">
      <w:pPr>
        <w:autoSpaceDE w:val="0"/>
        <w:autoSpaceDN w:val="0"/>
        <w:adjustRightInd w:val="0"/>
        <w:jc w:val="both"/>
        <w:rPr>
          <w:lang w:eastAsia="en-US"/>
        </w:rPr>
      </w:pPr>
      <w:r w:rsidRPr="004F108B">
        <w:t xml:space="preserve">Secțiunea III: </w:t>
      </w:r>
      <w:r w:rsidRPr="004F108B">
        <w:rPr>
          <w:b/>
          <w:lang w:eastAsia="en-US"/>
        </w:rPr>
        <w:t xml:space="preserve">Pe scena lui Caragiale – </w:t>
      </w:r>
      <w:r w:rsidRPr="004F108B">
        <w:rPr>
          <w:lang w:eastAsia="en-US"/>
        </w:rPr>
        <w:t>participare directă</w:t>
      </w:r>
      <w:r w:rsidR="00895EEA">
        <w:rPr>
          <w:lang w:eastAsia="en-US"/>
        </w:rPr>
        <w:t xml:space="preserve"> (fără restricții de pandemie)</w:t>
      </w:r>
      <w:r w:rsidRPr="004F108B">
        <w:rPr>
          <w:lang w:eastAsia="en-US"/>
        </w:rPr>
        <w:t xml:space="preserve"> şi indirectă</w:t>
      </w:r>
      <w:r w:rsidR="00624946">
        <w:rPr>
          <w:lang w:eastAsia="en-US"/>
        </w:rPr>
        <w:t>/on-line</w:t>
      </w:r>
      <w:r w:rsidRPr="004F108B">
        <w:rPr>
          <w:lang w:eastAsia="en-US"/>
        </w:rPr>
        <w:t>:</w:t>
      </w:r>
    </w:p>
    <w:p w:rsidR="004F108B" w:rsidRPr="004F108B" w:rsidRDefault="00895EEA" w:rsidP="004F108B">
      <w:pPr>
        <w:autoSpaceDE w:val="0"/>
        <w:autoSpaceDN w:val="0"/>
        <w:adjustRightInd w:val="0"/>
        <w:ind w:firstLine="360"/>
        <w:jc w:val="both"/>
        <w:rPr>
          <w:lang w:eastAsia="en-US"/>
        </w:rPr>
      </w:pPr>
      <w:r>
        <w:rPr>
          <w:lang w:eastAsia="en-US"/>
        </w:rPr>
        <w:t xml:space="preserve">1. </w:t>
      </w:r>
      <w:r w:rsidR="004F108B" w:rsidRPr="004F108B">
        <w:rPr>
          <w:lang w:eastAsia="en-US"/>
        </w:rPr>
        <w:t xml:space="preserve">Concurs de teatru - scurte fragmente dramatizate sau monologuri inspirate din textele caragialiene, ale altor autori sau chiar ale elevilor. </w:t>
      </w:r>
    </w:p>
    <w:p w:rsidR="004F108B" w:rsidRPr="004F108B" w:rsidRDefault="00895EEA" w:rsidP="004F108B">
      <w:pPr>
        <w:autoSpaceDE w:val="0"/>
        <w:autoSpaceDN w:val="0"/>
        <w:adjustRightInd w:val="0"/>
        <w:ind w:firstLine="360"/>
        <w:jc w:val="both"/>
        <w:rPr>
          <w:lang w:eastAsia="en-US"/>
        </w:rPr>
      </w:pPr>
      <w:r>
        <w:rPr>
          <w:lang w:eastAsia="en-US"/>
        </w:rPr>
        <w:t xml:space="preserve">2. </w:t>
      </w:r>
      <w:r w:rsidR="0056742A">
        <w:rPr>
          <w:lang w:eastAsia="en-US"/>
        </w:rPr>
        <w:t>Simpozionul</w:t>
      </w:r>
      <w:r w:rsidR="004F108B" w:rsidRPr="004F108B">
        <w:rPr>
          <w:lang w:eastAsia="en-US"/>
        </w:rPr>
        <w:t xml:space="preserve"> „</w:t>
      </w:r>
      <w:r w:rsidR="004F108B" w:rsidRPr="004F108B">
        <w:rPr>
          <w:i/>
          <w:lang w:eastAsia="en-US"/>
        </w:rPr>
        <w:t>Caragiale… ieri, azi… mâine</w:t>
      </w:r>
      <w:r w:rsidR="004F108B" w:rsidRPr="004F108B">
        <w:rPr>
          <w:lang w:eastAsia="en-US"/>
        </w:rPr>
        <w:t>” pentru elevi și cadre didactice,</w:t>
      </w:r>
      <w:r>
        <w:rPr>
          <w:lang w:eastAsia="en-US"/>
        </w:rPr>
        <w:t xml:space="preserve"> care pune în discuție </w:t>
      </w:r>
      <w:r w:rsidR="004F108B" w:rsidRPr="004F108B">
        <w:rPr>
          <w:lang w:eastAsia="en-US"/>
        </w:rPr>
        <w:t>plăcerea de a citi, de a transpune în scris (elevi), de a organiza o activitate de lectură, o piesă de teatru/ monolog cu elevii (cadre didactice).</w:t>
      </w:r>
    </w:p>
    <w:p w:rsidR="004F108B" w:rsidRDefault="004F108B" w:rsidP="004F108B">
      <w:pPr>
        <w:autoSpaceDE w:val="0"/>
        <w:autoSpaceDN w:val="0"/>
        <w:adjustRightInd w:val="0"/>
        <w:ind w:firstLine="360"/>
        <w:jc w:val="both"/>
        <w:rPr>
          <w:lang w:eastAsia="en-US"/>
        </w:rPr>
      </w:pPr>
    </w:p>
    <w:p w:rsidR="00301E95" w:rsidRDefault="00895EEA" w:rsidP="00301E95">
      <w:pPr>
        <w:autoSpaceDE w:val="0"/>
        <w:autoSpaceDN w:val="0"/>
        <w:adjustRightInd w:val="0"/>
        <w:ind w:firstLine="360"/>
        <w:jc w:val="both"/>
        <w:rPr>
          <w:lang w:eastAsia="en-US"/>
        </w:rPr>
      </w:pPr>
      <w:r>
        <w:rPr>
          <w:lang w:eastAsia="en-US"/>
        </w:rPr>
        <w:t xml:space="preserve">1. </w:t>
      </w:r>
      <w:r w:rsidR="00301E95">
        <w:rPr>
          <w:lang w:eastAsia="en-US"/>
        </w:rPr>
        <w:t xml:space="preserve">Activitatea îşi propune să dezvolte elevilor implicaţi calităţile de interpretare, mişcare scenică şi de comunicare verbală şi nonverbală prin intermediul textelor caragialiene, ale altor autori sau ale elevilor. </w:t>
      </w:r>
    </w:p>
    <w:p w:rsidR="00301E95" w:rsidRDefault="00301E95" w:rsidP="00301E95">
      <w:pPr>
        <w:autoSpaceDE w:val="0"/>
        <w:autoSpaceDN w:val="0"/>
        <w:adjustRightInd w:val="0"/>
        <w:ind w:firstLine="360"/>
        <w:jc w:val="both"/>
        <w:rPr>
          <w:lang w:eastAsia="en-US"/>
        </w:rPr>
      </w:pPr>
      <w:r>
        <w:rPr>
          <w:lang w:eastAsia="en-US"/>
        </w:rPr>
        <w:t xml:space="preserve">Modalitatea de participare: directă şi indirectă/on-line (forță majoră), în funcție de condițiile </w:t>
      </w:r>
      <w:r w:rsidR="00895EEA">
        <w:rPr>
          <w:lang w:eastAsia="en-US"/>
        </w:rPr>
        <w:t>județene/</w:t>
      </w:r>
      <w:r>
        <w:rPr>
          <w:lang w:eastAsia="en-US"/>
        </w:rPr>
        <w:t>regionale.</w:t>
      </w:r>
    </w:p>
    <w:p w:rsidR="00301E95" w:rsidRDefault="00301E95" w:rsidP="00301E95">
      <w:pPr>
        <w:autoSpaceDE w:val="0"/>
        <w:autoSpaceDN w:val="0"/>
        <w:adjustRightInd w:val="0"/>
        <w:ind w:firstLine="360"/>
        <w:jc w:val="both"/>
        <w:rPr>
          <w:lang w:eastAsia="en-US"/>
        </w:rPr>
      </w:pPr>
      <w:r>
        <w:rPr>
          <w:lang w:eastAsia="en-US"/>
        </w:rPr>
        <w:t xml:space="preserve">Echipele de elevi vor prezenta momentele alese în cadrul concursului. </w:t>
      </w:r>
    </w:p>
    <w:p w:rsidR="00895EEA" w:rsidRDefault="00895EEA" w:rsidP="00895EEA">
      <w:pPr>
        <w:autoSpaceDE w:val="0"/>
        <w:autoSpaceDN w:val="0"/>
        <w:adjustRightInd w:val="0"/>
        <w:ind w:firstLine="360"/>
        <w:jc w:val="both"/>
        <w:rPr>
          <w:lang w:eastAsia="en-US"/>
        </w:rPr>
      </w:pPr>
      <w:r>
        <w:rPr>
          <w:lang w:eastAsia="en-US"/>
        </w:rPr>
        <w:t>Modalitatea de participare directă/indirectă (on-line) la concurs are în vedere susţinerea reprezentaţiei/prezentării în ziua stabilită şi anunţată înainte de către organizator.</w:t>
      </w:r>
    </w:p>
    <w:p w:rsidR="00782FAB" w:rsidRDefault="00782FAB" w:rsidP="00782FAB">
      <w:pPr>
        <w:autoSpaceDE w:val="0"/>
        <w:autoSpaceDN w:val="0"/>
        <w:adjustRightInd w:val="0"/>
        <w:ind w:firstLine="360"/>
        <w:jc w:val="both"/>
        <w:rPr>
          <w:lang w:eastAsia="en-US"/>
        </w:rPr>
      </w:pPr>
      <w:r>
        <w:rPr>
          <w:lang w:eastAsia="en-US"/>
        </w:rPr>
        <w:t>La nivelul fiecărei unităţi se va face o clasare a scenetelor, iar primele trei (3) vor fi prezentate/trimise către şcoala organizatoare pentru a fi vizionate şi evaluate alături de cele ale celorlalte şcoli participante.</w:t>
      </w:r>
    </w:p>
    <w:p w:rsidR="00895EEA" w:rsidRDefault="00782FAB" w:rsidP="00895EEA">
      <w:pPr>
        <w:autoSpaceDE w:val="0"/>
        <w:autoSpaceDN w:val="0"/>
        <w:adjustRightInd w:val="0"/>
        <w:ind w:firstLine="360"/>
        <w:jc w:val="both"/>
        <w:rPr>
          <w:lang w:eastAsia="en-US"/>
        </w:rPr>
      </w:pPr>
      <w:r>
        <w:rPr>
          <w:lang w:eastAsia="en-US"/>
        </w:rPr>
        <w:t>P</w:t>
      </w:r>
      <w:r w:rsidR="00895EEA">
        <w:rPr>
          <w:lang w:eastAsia="en-US"/>
        </w:rPr>
        <w:t>rimele trei (3) fragmente câştigătoare, coordonate de același cadru di</w:t>
      </w:r>
      <w:r w:rsidR="00F71DFB">
        <w:rPr>
          <w:lang w:eastAsia="en-US"/>
        </w:rPr>
        <w:t>d</w:t>
      </w:r>
      <w:r w:rsidR="00895EEA">
        <w:rPr>
          <w:lang w:eastAsia="en-US"/>
        </w:rPr>
        <w:t>actic sau de cadre didactice diferite</w:t>
      </w:r>
      <w:r>
        <w:rPr>
          <w:lang w:eastAsia="en-US"/>
        </w:rPr>
        <w:t>,</w:t>
      </w:r>
      <w:r w:rsidR="00895EEA">
        <w:rPr>
          <w:lang w:eastAsia="en-US"/>
        </w:rPr>
        <w:t xml:space="preserve"> de la fiecare şcoală </w:t>
      </w:r>
      <w:r>
        <w:rPr>
          <w:lang w:eastAsia="en-US"/>
        </w:rPr>
        <w:t>parteneră,</w:t>
      </w:r>
      <w:r w:rsidR="00895EEA">
        <w:rPr>
          <w:lang w:eastAsia="en-US"/>
        </w:rPr>
        <w:t xml:space="preserve"> </w:t>
      </w:r>
      <w:r>
        <w:rPr>
          <w:lang w:eastAsia="en-US"/>
        </w:rPr>
        <w:t>pot fi trimise în</w:t>
      </w:r>
      <w:r w:rsidR="00895EEA">
        <w:rPr>
          <w:lang w:eastAsia="en-US"/>
        </w:rPr>
        <w:t xml:space="preserve"> format CD </w:t>
      </w:r>
      <w:r>
        <w:rPr>
          <w:lang w:eastAsia="en-US"/>
        </w:rPr>
        <w:t xml:space="preserve">prin poștă/curierat </w:t>
      </w:r>
      <w:r w:rsidR="00895EEA">
        <w:rPr>
          <w:lang w:eastAsia="en-US"/>
        </w:rPr>
        <w:t xml:space="preserve">sau prin intermediul site-ului  </w:t>
      </w:r>
      <w:hyperlink r:id="rId6" w:history="1">
        <w:r w:rsidRPr="00D575B8">
          <w:rPr>
            <w:rStyle w:val="Hyperlink"/>
            <w:lang w:eastAsia="en-US"/>
          </w:rPr>
          <w:t>www.wetranfer.ro</w:t>
        </w:r>
      </w:hyperlink>
      <w:r>
        <w:rPr>
          <w:lang w:eastAsia="en-US"/>
        </w:rPr>
        <w:t xml:space="preserve"> </w:t>
      </w:r>
      <w:r w:rsidR="00895EEA">
        <w:rPr>
          <w:lang w:eastAsia="en-US"/>
        </w:rPr>
        <w:t xml:space="preserve"> pentru participarea indirectă.  </w:t>
      </w:r>
    </w:p>
    <w:p w:rsidR="00895EEA" w:rsidRDefault="00895EEA" w:rsidP="00895EEA">
      <w:pPr>
        <w:autoSpaceDE w:val="0"/>
        <w:autoSpaceDN w:val="0"/>
        <w:adjustRightInd w:val="0"/>
        <w:ind w:firstLine="360"/>
        <w:jc w:val="both"/>
        <w:rPr>
          <w:lang w:eastAsia="en-US"/>
        </w:rPr>
      </w:pPr>
      <w:r>
        <w:rPr>
          <w:lang w:eastAsia="en-US"/>
        </w:rPr>
        <w:t xml:space="preserve">Piesele sau materialele înregistrate trebuie să aibă o durată de maxim 10 minute şi să prezinte o punere în scenă a unui text din opera marelui scriitor, a altui scriitor sau chiar unul scris de elevi. </w:t>
      </w:r>
    </w:p>
    <w:p w:rsidR="00895EEA" w:rsidRDefault="00895EEA" w:rsidP="00895EEA">
      <w:pPr>
        <w:autoSpaceDE w:val="0"/>
        <w:autoSpaceDN w:val="0"/>
        <w:adjustRightInd w:val="0"/>
        <w:ind w:firstLine="360"/>
        <w:jc w:val="both"/>
        <w:rPr>
          <w:lang w:eastAsia="en-US"/>
        </w:rPr>
      </w:pPr>
      <w:r>
        <w:rPr>
          <w:lang w:eastAsia="en-US"/>
        </w:rPr>
        <w:t>Condiţia esenţială a fragmentului regizat este reprezentată de locul desfăşurării – biblioteca şcolară</w:t>
      </w:r>
      <w:r w:rsidR="00624946">
        <w:rPr>
          <w:lang w:eastAsia="en-US"/>
        </w:rPr>
        <w:t xml:space="preserve"> (date fiind condițiile, se poate face și excepție)</w:t>
      </w:r>
      <w:r>
        <w:rPr>
          <w:lang w:eastAsia="en-US"/>
        </w:rPr>
        <w:t>.</w:t>
      </w:r>
    </w:p>
    <w:p w:rsidR="00782FAB" w:rsidRDefault="00895EEA" w:rsidP="00895EEA">
      <w:pPr>
        <w:autoSpaceDE w:val="0"/>
        <w:autoSpaceDN w:val="0"/>
        <w:adjustRightInd w:val="0"/>
        <w:ind w:firstLine="360"/>
        <w:jc w:val="both"/>
        <w:rPr>
          <w:lang w:eastAsia="en-US"/>
        </w:rPr>
      </w:pPr>
      <w:r>
        <w:rPr>
          <w:lang w:eastAsia="en-US"/>
        </w:rPr>
        <w:t>Modalitatea de participare indirectă</w:t>
      </w:r>
      <w:r w:rsidR="00782FAB">
        <w:rPr>
          <w:lang w:eastAsia="en-US"/>
        </w:rPr>
        <w:t xml:space="preserve"> </w:t>
      </w:r>
      <w:r>
        <w:rPr>
          <w:lang w:eastAsia="en-US"/>
        </w:rPr>
        <w:t xml:space="preserve">vine în întâmpinarea şcolilor care doresc să </w:t>
      </w:r>
      <w:r w:rsidR="00782FAB">
        <w:rPr>
          <w:lang w:eastAsia="en-US"/>
        </w:rPr>
        <w:t xml:space="preserve">participe, însă întâmpină diverse dificultăți. </w:t>
      </w:r>
    </w:p>
    <w:p w:rsidR="00895EEA" w:rsidRDefault="00782FAB" w:rsidP="00895EEA">
      <w:pPr>
        <w:autoSpaceDE w:val="0"/>
        <w:autoSpaceDN w:val="0"/>
        <w:adjustRightInd w:val="0"/>
        <w:ind w:firstLine="360"/>
        <w:jc w:val="both"/>
        <w:rPr>
          <w:lang w:eastAsia="en-US"/>
        </w:rPr>
      </w:pPr>
      <w:r>
        <w:rPr>
          <w:lang w:eastAsia="en-US"/>
        </w:rPr>
        <w:t xml:space="preserve">Materialele vor fi trimise şcolii organizatoare, </w:t>
      </w:r>
      <w:r w:rsidR="00895EEA">
        <w:rPr>
          <w:lang w:eastAsia="en-US"/>
        </w:rPr>
        <w:t xml:space="preserve">înregistrate pe suport CD prin poştă/curier sau prin intermediul site-ului </w:t>
      </w:r>
      <w:hyperlink r:id="rId7" w:history="1">
        <w:r w:rsidRPr="00D575B8">
          <w:rPr>
            <w:rStyle w:val="Hyperlink"/>
            <w:lang w:eastAsia="en-US"/>
          </w:rPr>
          <w:t>www.wetranfer.ro</w:t>
        </w:r>
      </w:hyperlink>
      <w:r>
        <w:rPr>
          <w:lang w:eastAsia="en-US"/>
        </w:rPr>
        <w:t xml:space="preserve"> </w:t>
      </w:r>
      <w:r w:rsidR="00624946">
        <w:rPr>
          <w:lang w:eastAsia="en-US"/>
        </w:rPr>
        <w:t xml:space="preserve"> , până pe data de 14.05</w:t>
      </w:r>
      <w:r w:rsidR="00895EEA">
        <w:rPr>
          <w:lang w:eastAsia="en-US"/>
        </w:rPr>
        <w:t>.2021.</w:t>
      </w:r>
    </w:p>
    <w:p w:rsidR="00895EEA" w:rsidRDefault="00895EEA" w:rsidP="00301E95">
      <w:pPr>
        <w:autoSpaceDE w:val="0"/>
        <w:autoSpaceDN w:val="0"/>
        <w:adjustRightInd w:val="0"/>
        <w:ind w:firstLine="360"/>
        <w:jc w:val="both"/>
        <w:rPr>
          <w:lang w:eastAsia="en-US"/>
        </w:rPr>
      </w:pPr>
    </w:p>
    <w:p w:rsidR="00782FAB" w:rsidRDefault="00895EEA" w:rsidP="00301E95">
      <w:pPr>
        <w:autoSpaceDE w:val="0"/>
        <w:autoSpaceDN w:val="0"/>
        <w:adjustRightInd w:val="0"/>
        <w:ind w:firstLine="360"/>
        <w:jc w:val="both"/>
        <w:rPr>
          <w:lang w:eastAsia="en-US"/>
        </w:rPr>
      </w:pPr>
      <w:r>
        <w:rPr>
          <w:lang w:eastAsia="en-US"/>
        </w:rPr>
        <w:t xml:space="preserve">2. </w:t>
      </w:r>
      <w:r w:rsidR="00301E95">
        <w:rPr>
          <w:lang w:eastAsia="en-US"/>
        </w:rPr>
        <w:t>În cadrul simpozionului,</w:t>
      </w:r>
      <w:r w:rsidR="00782FAB">
        <w:rPr>
          <w:lang w:eastAsia="en-US"/>
        </w:rPr>
        <w:t xml:space="preserve"> articolul va fi scris de cadru didactic. </w:t>
      </w:r>
    </w:p>
    <w:p w:rsidR="005C54CD" w:rsidRDefault="00782FAB" w:rsidP="00301E95">
      <w:pPr>
        <w:autoSpaceDE w:val="0"/>
        <w:autoSpaceDN w:val="0"/>
        <w:adjustRightInd w:val="0"/>
        <w:ind w:firstLine="360"/>
        <w:jc w:val="both"/>
        <w:rPr>
          <w:lang w:eastAsia="en-US"/>
        </w:rPr>
      </w:pPr>
      <w:r>
        <w:rPr>
          <w:lang w:eastAsia="en-US"/>
        </w:rPr>
        <w:t>Deoarece nu avem autoritate de CCD</w:t>
      </w:r>
      <w:r w:rsidR="00624946">
        <w:rPr>
          <w:lang w:eastAsia="en-US"/>
        </w:rPr>
        <w:t xml:space="preserve"> (însă </w:t>
      </w:r>
      <w:r w:rsidR="00261D8C">
        <w:rPr>
          <w:lang w:eastAsia="en-US"/>
        </w:rPr>
        <w:t xml:space="preserve">conducerea de la CCD Galați </w:t>
      </w:r>
      <w:r w:rsidR="00624946">
        <w:rPr>
          <w:lang w:eastAsia="en-US"/>
        </w:rPr>
        <w:t>a fost de acord să ne sprijine în buna lui desfășurare și să ne semneze diplome)</w:t>
      </w:r>
      <w:r>
        <w:rPr>
          <w:lang w:eastAsia="en-US"/>
        </w:rPr>
        <w:t xml:space="preserve">, </w:t>
      </w:r>
      <w:r w:rsidR="005C54CD">
        <w:rPr>
          <w:lang w:eastAsia="en-US"/>
        </w:rPr>
        <w:t xml:space="preserve">la simpozion, </w:t>
      </w:r>
      <w:r>
        <w:rPr>
          <w:lang w:eastAsia="en-US"/>
        </w:rPr>
        <w:t xml:space="preserve">activitatea </w:t>
      </w:r>
      <w:r w:rsidR="005C54CD">
        <w:rPr>
          <w:lang w:eastAsia="en-US"/>
        </w:rPr>
        <w:t>descrisă de</w:t>
      </w:r>
      <w:r>
        <w:rPr>
          <w:lang w:eastAsia="en-US"/>
        </w:rPr>
        <w:t xml:space="preserve"> cadrul didactic în articol va fi prezentată de 1 elev/</w:t>
      </w:r>
      <w:r w:rsidR="00301E95">
        <w:rPr>
          <w:lang w:eastAsia="en-US"/>
        </w:rPr>
        <w:t xml:space="preserve">un echipaj format din </w:t>
      </w:r>
      <w:r>
        <w:rPr>
          <w:lang w:eastAsia="en-US"/>
        </w:rPr>
        <w:t>1-2</w:t>
      </w:r>
      <w:r w:rsidR="00301E95">
        <w:rPr>
          <w:lang w:eastAsia="en-US"/>
        </w:rPr>
        <w:t xml:space="preserve"> elevi</w:t>
      </w:r>
      <w:r w:rsidR="005C54CD">
        <w:rPr>
          <w:lang w:eastAsia="en-US"/>
        </w:rPr>
        <w:t>,</w:t>
      </w:r>
      <w:r w:rsidR="00301E95">
        <w:rPr>
          <w:lang w:eastAsia="en-US"/>
        </w:rPr>
        <w:t xml:space="preserve"> </w:t>
      </w:r>
      <w:r>
        <w:rPr>
          <w:lang w:eastAsia="en-US"/>
        </w:rPr>
        <w:t xml:space="preserve">care </w:t>
      </w:r>
      <w:r w:rsidR="00301E95">
        <w:rPr>
          <w:lang w:eastAsia="en-US"/>
        </w:rPr>
        <w:t xml:space="preserve">va </w:t>
      </w:r>
      <w:r>
        <w:rPr>
          <w:lang w:eastAsia="en-US"/>
        </w:rPr>
        <w:t>descrie</w:t>
      </w:r>
      <w:r w:rsidR="00261D8C">
        <w:rPr>
          <w:lang w:eastAsia="en-US"/>
        </w:rPr>
        <w:t>,</w:t>
      </w:r>
      <w:r>
        <w:rPr>
          <w:lang w:eastAsia="en-US"/>
        </w:rPr>
        <w:t xml:space="preserve"> pe scurt</w:t>
      </w:r>
      <w:r w:rsidR="00261D8C">
        <w:rPr>
          <w:lang w:eastAsia="en-US"/>
        </w:rPr>
        <w:t>,</w:t>
      </w:r>
      <w:r>
        <w:rPr>
          <w:lang w:eastAsia="en-US"/>
        </w:rPr>
        <w:t xml:space="preserve"> ce i s-a părut</w:t>
      </w:r>
      <w:r w:rsidR="00261D8C">
        <w:rPr>
          <w:lang w:eastAsia="en-US"/>
        </w:rPr>
        <w:t xml:space="preserve"> lui/lor că</w:t>
      </w:r>
      <w:r w:rsidR="00F71DFB">
        <w:rPr>
          <w:lang w:eastAsia="en-US"/>
        </w:rPr>
        <w:t xml:space="preserve"> a fi de impact în legă</w:t>
      </w:r>
      <w:r>
        <w:rPr>
          <w:lang w:eastAsia="en-US"/>
        </w:rPr>
        <w:t xml:space="preserve">tură cu: fie reprezentarea scenică </w:t>
      </w:r>
      <w:r w:rsidR="005C54CD">
        <w:rPr>
          <w:lang w:eastAsia="en-US"/>
        </w:rPr>
        <w:t>la care au participat</w:t>
      </w:r>
      <w:r>
        <w:rPr>
          <w:lang w:eastAsia="en-US"/>
        </w:rPr>
        <w:t xml:space="preserve"> la nivelul şcolii</w:t>
      </w:r>
      <w:r w:rsidR="00301E95">
        <w:rPr>
          <w:lang w:eastAsia="en-US"/>
        </w:rPr>
        <w:t xml:space="preserve"> din care provin</w:t>
      </w:r>
      <w:r>
        <w:rPr>
          <w:lang w:eastAsia="en-US"/>
        </w:rPr>
        <w:t>, fie cum</w:t>
      </w:r>
      <w:r w:rsidR="005C54CD">
        <w:rPr>
          <w:lang w:eastAsia="en-US"/>
        </w:rPr>
        <w:t xml:space="preserve"> au</w:t>
      </w:r>
      <w:r w:rsidR="00261D8C">
        <w:rPr>
          <w:lang w:eastAsia="en-US"/>
        </w:rPr>
        <w:t xml:space="preserve"> fost implicați</w:t>
      </w:r>
      <w:r w:rsidR="005C54CD">
        <w:rPr>
          <w:lang w:eastAsia="en-US"/>
        </w:rPr>
        <w:t xml:space="preserve"> în crearea decorului pentru reprezentarea teatrală, fie cum li s-a explicat să facă desenele de la secțiunea I, fie demersul scrierii unui tip de text de la secțiunea II etc.</w:t>
      </w:r>
      <w:r w:rsidR="00261D8C">
        <w:rPr>
          <w:lang w:eastAsia="en-US"/>
        </w:rPr>
        <w:t xml:space="preserve"> (pe subiectul articolului scris de cadrul dida</w:t>
      </w:r>
      <w:r w:rsidR="00F71DFB">
        <w:rPr>
          <w:lang w:eastAsia="en-US"/>
        </w:rPr>
        <w:t>c</w:t>
      </w:r>
      <w:r w:rsidR="00261D8C">
        <w:rPr>
          <w:lang w:eastAsia="en-US"/>
        </w:rPr>
        <w:t>tic).</w:t>
      </w:r>
      <w:r w:rsidR="005C54CD">
        <w:rPr>
          <w:lang w:eastAsia="en-US"/>
        </w:rPr>
        <w:t xml:space="preserve"> </w:t>
      </w:r>
    </w:p>
    <w:p w:rsidR="005C54CD" w:rsidRDefault="005C54CD" w:rsidP="00301E95">
      <w:pPr>
        <w:autoSpaceDE w:val="0"/>
        <w:autoSpaceDN w:val="0"/>
        <w:adjustRightInd w:val="0"/>
        <w:ind w:firstLine="360"/>
        <w:jc w:val="both"/>
        <w:rPr>
          <w:lang w:eastAsia="en-US"/>
        </w:rPr>
      </w:pPr>
      <w:r>
        <w:rPr>
          <w:lang w:eastAsia="en-US"/>
        </w:rPr>
        <w:t>Prezentarea elevilor va fi în acord cu articolul cadrului didactic</w:t>
      </w:r>
      <w:r w:rsidR="00261D8C">
        <w:rPr>
          <w:lang w:eastAsia="en-US"/>
        </w:rPr>
        <w:t>!</w:t>
      </w:r>
    </w:p>
    <w:p w:rsidR="00301E95" w:rsidRDefault="005C54CD" w:rsidP="00301E95">
      <w:pPr>
        <w:autoSpaceDE w:val="0"/>
        <w:autoSpaceDN w:val="0"/>
        <w:adjustRightInd w:val="0"/>
        <w:ind w:firstLine="360"/>
        <w:jc w:val="both"/>
        <w:rPr>
          <w:lang w:eastAsia="en-US"/>
        </w:rPr>
      </w:pPr>
      <w:r>
        <w:rPr>
          <w:lang w:eastAsia="en-US"/>
        </w:rPr>
        <w:t xml:space="preserve">Autorii de articol </w:t>
      </w:r>
      <w:r w:rsidR="00261D8C">
        <w:rPr>
          <w:lang w:eastAsia="en-US"/>
        </w:rPr>
        <w:t>sunt</w:t>
      </w:r>
      <w:r>
        <w:rPr>
          <w:lang w:eastAsia="en-US"/>
        </w:rPr>
        <w:t xml:space="preserve"> </w:t>
      </w:r>
      <w:r w:rsidR="00301E95">
        <w:rPr>
          <w:lang w:eastAsia="en-US"/>
        </w:rPr>
        <w:t>cadre didactice (profesori, profesori-documentari</w:t>
      </w:r>
      <w:r>
        <w:rPr>
          <w:lang w:eastAsia="en-US"/>
        </w:rPr>
        <w:t xml:space="preserve">ști, bibliotecari), iar </w:t>
      </w:r>
      <w:r w:rsidR="00301E95">
        <w:rPr>
          <w:lang w:eastAsia="en-US"/>
        </w:rPr>
        <w:t>elevi</w:t>
      </w:r>
      <w:r>
        <w:rPr>
          <w:lang w:eastAsia="en-US"/>
        </w:rPr>
        <w:t>i care participă la simpozion pot fi cei care au avut</w:t>
      </w:r>
      <w:r w:rsidR="00301E95">
        <w:rPr>
          <w:lang w:eastAsia="en-US"/>
        </w:rPr>
        <w:t xml:space="preserve"> lucrări la </w:t>
      </w:r>
      <w:r>
        <w:rPr>
          <w:lang w:eastAsia="en-US"/>
        </w:rPr>
        <w:t>celelalte secțiuni</w:t>
      </w:r>
      <w:r w:rsidR="00301E95">
        <w:rPr>
          <w:lang w:eastAsia="en-US"/>
        </w:rPr>
        <w:t xml:space="preserve">. </w:t>
      </w:r>
    </w:p>
    <w:p w:rsidR="005C54CD" w:rsidRDefault="00301E95" w:rsidP="00301E95">
      <w:pPr>
        <w:autoSpaceDE w:val="0"/>
        <w:autoSpaceDN w:val="0"/>
        <w:adjustRightInd w:val="0"/>
        <w:ind w:firstLine="360"/>
        <w:jc w:val="both"/>
        <w:rPr>
          <w:lang w:eastAsia="en-US"/>
        </w:rPr>
      </w:pPr>
      <w:r>
        <w:rPr>
          <w:lang w:eastAsia="en-US"/>
        </w:rPr>
        <w:t xml:space="preserve">Prezentarea lucrărilor la simpozion nu va depăşi 10 minute pentru prezența fizică și 5 minute </w:t>
      </w:r>
      <w:r w:rsidR="00261D8C">
        <w:rPr>
          <w:lang w:eastAsia="en-US"/>
        </w:rPr>
        <w:t>pentru varianta desfășurării indirect</w:t>
      </w:r>
      <w:r>
        <w:rPr>
          <w:lang w:eastAsia="en-US"/>
        </w:rPr>
        <w:t xml:space="preserve">/mediul on-line. </w:t>
      </w:r>
    </w:p>
    <w:p w:rsidR="00301E95" w:rsidRDefault="00301E95" w:rsidP="00301E95">
      <w:pPr>
        <w:autoSpaceDE w:val="0"/>
        <w:autoSpaceDN w:val="0"/>
        <w:adjustRightInd w:val="0"/>
        <w:ind w:firstLine="360"/>
        <w:jc w:val="both"/>
        <w:rPr>
          <w:lang w:eastAsia="en-US"/>
        </w:rPr>
      </w:pPr>
      <w:r>
        <w:rPr>
          <w:lang w:eastAsia="en-US"/>
        </w:rPr>
        <w:t xml:space="preserve">Un </w:t>
      </w:r>
      <w:r w:rsidR="005C54CD">
        <w:rPr>
          <w:lang w:eastAsia="en-US"/>
        </w:rPr>
        <w:t>cadru didactic poate avea un singur elev/</w:t>
      </w:r>
      <w:r>
        <w:rPr>
          <w:lang w:eastAsia="en-US"/>
        </w:rPr>
        <w:t xml:space="preserve">echipaj </w:t>
      </w:r>
      <w:r w:rsidR="002345AA">
        <w:rPr>
          <w:lang w:eastAsia="en-US"/>
        </w:rPr>
        <w:t>care poate</w:t>
      </w:r>
      <w:r>
        <w:rPr>
          <w:lang w:eastAsia="en-US"/>
        </w:rPr>
        <w:t xml:space="preserve"> susţine o singură prezentare</w:t>
      </w:r>
      <w:r w:rsidR="002345AA">
        <w:rPr>
          <w:lang w:eastAsia="en-US"/>
        </w:rPr>
        <w:t>, indiferent de câte secțiuni are bifate la această ediție a proiectului</w:t>
      </w:r>
      <w:r>
        <w:rPr>
          <w:lang w:eastAsia="en-US"/>
        </w:rPr>
        <w:t>.</w:t>
      </w:r>
    </w:p>
    <w:p w:rsidR="00301E95" w:rsidRDefault="005C54CD" w:rsidP="00301E95">
      <w:pPr>
        <w:autoSpaceDE w:val="0"/>
        <w:autoSpaceDN w:val="0"/>
        <w:adjustRightInd w:val="0"/>
        <w:ind w:firstLine="360"/>
        <w:jc w:val="both"/>
        <w:rPr>
          <w:lang w:eastAsia="en-US"/>
        </w:rPr>
      </w:pPr>
      <w:r>
        <w:rPr>
          <w:lang w:eastAsia="en-US"/>
        </w:rPr>
        <w:lastRenderedPageBreak/>
        <w:t xml:space="preserve">Materialele de la secțiunile II și III (simpozion) </w:t>
      </w:r>
      <w:r w:rsidR="00301E95">
        <w:rPr>
          <w:lang w:eastAsia="en-US"/>
        </w:rPr>
        <w:t xml:space="preserve">vor face obiectul unei culegeri de bune practici, numită „Caragiale… ieri, azi… mâine”, editat pe suport digital, cu ISBN.  </w:t>
      </w:r>
    </w:p>
    <w:p w:rsidR="00261D8C" w:rsidRDefault="00261D8C" w:rsidP="00301E95">
      <w:pPr>
        <w:autoSpaceDE w:val="0"/>
        <w:autoSpaceDN w:val="0"/>
        <w:adjustRightInd w:val="0"/>
        <w:ind w:firstLine="360"/>
        <w:jc w:val="both"/>
        <w:rPr>
          <w:lang w:eastAsia="en-US"/>
        </w:rPr>
      </w:pPr>
      <w:r w:rsidRPr="00261D8C">
        <w:rPr>
          <w:lang w:eastAsia="en-US"/>
        </w:rPr>
        <w:t xml:space="preserve">Modalitatea de participare: indirectă prin trimiterea </w:t>
      </w:r>
      <w:r>
        <w:rPr>
          <w:lang w:eastAsia="en-US"/>
        </w:rPr>
        <w:t>articolelor</w:t>
      </w:r>
      <w:r w:rsidRPr="00261D8C">
        <w:rPr>
          <w:lang w:eastAsia="en-US"/>
        </w:rPr>
        <w:t xml:space="preserve"> participante prin e-mail-ul indicat anterior, până la data de </w:t>
      </w:r>
      <w:r>
        <w:rPr>
          <w:lang w:eastAsia="en-US"/>
        </w:rPr>
        <w:t>14.05</w:t>
      </w:r>
      <w:r w:rsidRPr="00261D8C">
        <w:rPr>
          <w:lang w:eastAsia="en-US"/>
        </w:rPr>
        <w:t>.2021.</w:t>
      </w:r>
    </w:p>
    <w:p w:rsidR="00301E95" w:rsidRDefault="00301E95" w:rsidP="004F108B">
      <w:pPr>
        <w:autoSpaceDE w:val="0"/>
        <w:autoSpaceDN w:val="0"/>
        <w:adjustRightInd w:val="0"/>
        <w:ind w:firstLine="360"/>
        <w:jc w:val="both"/>
        <w:rPr>
          <w:lang w:eastAsia="en-US"/>
        </w:rPr>
      </w:pPr>
    </w:p>
    <w:p w:rsidR="00301E95" w:rsidRPr="00301E95" w:rsidRDefault="008071BB" w:rsidP="00301E95">
      <w:pPr>
        <w:autoSpaceDE w:val="0"/>
        <w:autoSpaceDN w:val="0"/>
        <w:adjustRightInd w:val="0"/>
        <w:ind w:firstLine="360"/>
        <w:jc w:val="both"/>
        <w:rPr>
          <w:lang w:eastAsia="en-US"/>
        </w:rPr>
      </w:pPr>
      <w:r>
        <w:rPr>
          <w:b/>
          <w:lang w:eastAsia="en-US"/>
        </w:rPr>
        <w:t>C</w:t>
      </w:r>
      <w:r w:rsidRPr="00301E95">
        <w:rPr>
          <w:b/>
          <w:lang w:eastAsia="en-US"/>
        </w:rPr>
        <w:t>erinţe</w:t>
      </w:r>
      <w:r>
        <w:rPr>
          <w:b/>
          <w:lang w:eastAsia="en-US"/>
        </w:rPr>
        <w:t xml:space="preserve"> de redactare ale articolelor </w:t>
      </w:r>
      <w:r w:rsidR="00301E95" w:rsidRPr="00301E95">
        <w:rPr>
          <w:b/>
          <w:lang w:eastAsia="en-US"/>
        </w:rPr>
        <w:t xml:space="preserve">cadrelor didactice coordonatoare </w:t>
      </w:r>
      <w:r>
        <w:rPr>
          <w:b/>
          <w:lang w:eastAsia="en-US"/>
        </w:rPr>
        <w:t>sunt următoarele</w:t>
      </w:r>
      <w:r w:rsidR="00301E95" w:rsidRPr="00301E95">
        <w:rPr>
          <w:lang w:eastAsia="en-US"/>
        </w:rPr>
        <w:t xml:space="preserve">: </w:t>
      </w:r>
    </w:p>
    <w:p w:rsidR="00301E95" w:rsidRDefault="00301E95" w:rsidP="00301E95">
      <w:pPr>
        <w:autoSpaceDE w:val="0"/>
        <w:autoSpaceDN w:val="0"/>
        <w:adjustRightInd w:val="0"/>
        <w:ind w:firstLine="360"/>
        <w:jc w:val="both"/>
        <w:rPr>
          <w:lang w:eastAsia="en-US"/>
        </w:rPr>
      </w:pPr>
      <w:r>
        <w:rPr>
          <w:lang w:eastAsia="en-US"/>
        </w:rPr>
        <w:t xml:space="preserve">Tehnoredactarea creaţiei se va face în format doc. </w:t>
      </w:r>
    </w:p>
    <w:p w:rsidR="00301E95" w:rsidRDefault="00301E95" w:rsidP="00301E95">
      <w:pPr>
        <w:autoSpaceDE w:val="0"/>
        <w:autoSpaceDN w:val="0"/>
        <w:adjustRightInd w:val="0"/>
        <w:ind w:firstLine="360"/>
        <w:jc w:val="both"/>
        <w:rPr>
          <w:lang w:eastAsia="en-US"/>
        </w:rPr>
      </w:pPr>
      <w:r>
        <w:rPr>
          <w:lang w:eastAsia="en-US"/>
        </w:rPr>
        <w:t>Documentul WORD trebuie să fie denumit conform convenţiei:</w:t>
      </w:r>
    </w:p>
    <w:p w:rsidR="00301E95" w:rsidRDefault="008071BB" w:rsidP="00301E95">
      <w:pPr>
        <w:autoSpaceDE w:val="0"/>
        <w:autoSpaceDN w:val="0"/>
        <w:adjustRightInd w:val="0"/>
        <w:ind w:firstLine="360"/>
        <w:jc w:val="both"/>
        <w:rPr>
          <w:lang w:eastAsia="en-US"/>
        </w:rPr>
      </w:pPr>
      <w:r>
        <w:rPr>
          <w:lang w:eastAsia="en-US"/>
        </w:rPr>
        <w:t>numele_prenume_ș</w:t>
      </w:r>
      <w:r w:rsidR="00301E95">
        <w:rPr>
          <w:lang w:eastAsia="en-US"/>
        </w:rPr>
        <w:t>coala.doc</w:t>
      </w:r>
    </w:p>
    <w:p w:rsidR="00301E95" w:rsidRDefault="00301E95" w:rsidP="00301E95">
      <w:pPr>
        <w:autoSpaceDE w:val="0"/>
        <w:autoSpaceDN w:val="0"/>
        <w:adjustRightInd w:val="0"/>
        <w:ind w:firstLine="360"/>
        <w:jc w:val="both"/>
        <w:rPr>
          <w:lang w:eastAsia="en-US"/>
        </w:rPr>
      </w:pPr>
      <w:r>
        <w:rPr>
          <w:lang w:eastAsia="en-US"/>
        </w:rPr>
        <w:t>Reguli de redactare:</w:t>
      </w:r>
    </w:p>
    <w:p w:rsidR="00301E95" w:rsidRDefault="008071BB" w:rsidP="00301E95">
      <w:pPr>
        <w:autoSpaceDE w:val="0"/>
        <w:autoSpaceDN w:val="0"/>
        <w:adjustRightInd w:val="0"/>
        <w:ind w:firstLine="360"/>
        <w:jc w:val="both"/>
        <w:rPr>
          <w:lang w:eastAsia="en-US"/>
        </w:rPr>
      </w:pPr>
      <w:r>
        <w:rPr>
          <w:lang w:eastAsia="en-US"/>
        </w:rPr>
        <w:t xml:space="preserve">1. Minim 2 pagini, format A4, </w:t>
      </w:r>
      <w:r w:rsidR="00301E95">
        <w:rPr>
          <w:lang w:eastAsia="en-US"/>
        </w:rPr>
        <w:t xml:space="preserve">indiferent de </w:t>
      </w:r>
      <w:r w:rsidR="00261D8C">
        <w:rPr>
          <w:lang w:eastAsia="en-US"/>
        </w:rPr>
        <w:t>secț</w:t>
      </w:r>
      <w:r>
        <w:rPr>
          <w:lang w:eastAsia="en-US"/>
        </w:rPr>
        <w:t xml:space="preserve">iunea </w:t>
      </w:r>
      <w:r w:rsidR="00301E95">
        <w:rPr>
          <w:lang w:eastAsia="en-US"/>
        </w:rPr>
        <w:t xml:space="preserve"> ale</w:t>
      </w:r>
      <w:r w:rsidR="00261D8C">
        <w:rPr>
          <w:lang w:eastAsia="en-US"/>
        </w:rPr>
        <w:t>a</w:t>
      </w:r>
      <w:r w:rsidR="00301E95">
        <w:rPr>
          <w:lang w:eastAsia="en-US"/>
        </w:rPr>
        <w:t>s</w:t>
      </w:r>
      <w:r>
        <w:rPr>
          <w:lang w:eastAsia="en-US"/>
        </w:rPr>
        <w:t>ă pentru simpozion</w:t>
      </w:r>
      <w:r w:rsidR="00301E95">
        <w:rPr>
          <w:lang w:eastAsia="en-US"/>
        </w:rPr>
        <w:t xml:space="preserve">; </w:t>
      </w:r>
    </w:p>
    <w:p w:rsidR="00301E95" w:rsidRDefault="00301E95" w:rsidP="00301E95">
      <w:pPr>
        <w:autoSpaceDE w:val="0"/>
        <w:autoSpaceDN w:val="0"/>
        <w:adjustRightInd w:val="0"/>
        <w:ind w:firstLine="360"/>
        <w:jc w:val="both"/>
        <w:rPr>
          <w:lang w:eastAsia="en-US"/>
        </w:rPr>
      </w:pPr>
      <w:r>
        <w:rPr>
          <w:lang w:eastAsia="en-US"/>
        </w:rPr>
        <w:t xml:space="preserve">2. În Microsoft Word, cu caractere Times New Roman, cu diacritice, corp de literă 12, tehnoredactare la 1,5 rânduri; </w:t>
      </w:r>
    </w:p>
    <w:p w:rsidR="00301E95" w:rsidRDefault="00301E95" w:rsidP="00301E95">
      <w:pPr>
        <w:autoSpaceDE w:val="0"/>
        <w:autoSpaceDN w:val="0"/>
        <w:adjustRightInd w:val="0"/>
        <w:ind w:firstLine="360"/>
        <w:jc w:val="both"/>
        <w:rPr>
          <w:lang w:eastAsia="en-US"/>
        </w:rPr>
      </w:pPr>
      <w:r>
        <w:rPr>
          <w:lang w:eastAsia="en-US"/>
        </w:rPr>
        <w:t xml:space="preserve">3. Pagina setată astfel: stânga 2,5 cm; sus, jos, dreapta 2 cm, fără numerotare pagină, aliniere justify. </w:t>
      </w:r>
    </w:p>
    <w:p w:rsidR="00301E95" w:rsidRDefault="00301E95" w:rsidP="00301E95">
      <w:pPr>
        <w:autoSpaceDE w:val="0"/>
        <w:autoSpaceDN w:val="0"/>
        <w:adjustRightInd w:val="0"/>
        <w:ind w:firstLine="360"/>
        <w:jc w:val="both"/>
        <w:rPr>
          <w:lang w:eastAsia="en-US"/>
        </w:rPr>
      </w:pPr>
      <w:r>
        <w:rPr>
          <w:lang w:eastAsia="en-US"/>
        </w:rPr>
        <w:t xml:space="preserve">4. Titlul, autorul şi profesor coordonator, corp literă 14 bold; autor şi coordonator, aliniere la dreapta, la două rânduri de titlu. </w:t>
      </w:r>
    </w:p>
    <w:p w:rsidR="00301E95" w:rsidRDefault="00301E95" w:rsidP="008071BB">
      <w:pPr>
        <w:autoSpaceDE w:val="0"/>
        <w:autoSpaceDN w:val="0"/>
        <w:adjustRightInd w:val="0"/>
        <w:ind w:firstLine="360"/>
        <w:jc w:val="both"/>
        <w:rPr>
          <w:lang w:eastAsia="en-US"/>
        </w:rPr>
      </w:pPr>
      <w:r>
        <w:rPr>
          <w:lang w:eastAsia="en-US"/>
        </w:rPr>
        <w:t xml:space="preserve">5. Conţinutul </w:t>
      </w:r>
      <w:r w:rsidR="008071BB">
        <w:rPr>
          <w:lang w:eastAsia="en-US"/>
        </w:rPr>
        <w:t>articolului</w:t>
      </w:r>
      <w:r>
        <w:rPr>
          <w:lang w:eastAsia="en-US"/>
        </w:rPr>
        <w:t xml:space="preserve"> trebuie să aibă originalitate</w:t>
      </w:r>
      <w:r w:rsidR="008071BB">
        <w:rPr>
          <w:lang w:eastAsia="en-US"/>
        </w:rPr>
        <w:t>!</w:t>
      </w:r>
    </w:p>
    <w:p w:rsidR="00301E95" w:rsidRDefault="008071BB" w:rsidP="004F108B">
      <w:pPr>
        <w:autoSpaceDE w:val="0"/>
        <w:autoSpaceDN w:val="0"/>
        <w:adjustRightInd w:val="0"/>
        <w:ind w:firstLine="360"/>
        <w:jc w:val="both"/>
        <w:rPr>
          <w:lang w:eastAsia="en-US"/>
        </w:rPr>
      </w:pPr>
      <w:r w:rsidRPr="008071BB">
        <w:rPr>
          <w:lang w:eastAsia="en-US"/>
        </w:rPr>
        <w:t xml:space="preserve">6. Fiecare </w:t>
      </w:r>
      <w:r>
        <w:rPr>
          <w:lang w:eastAsia="en-US"/>
        </w:rPr>
        <w:t>cadru didactic</w:t>
      </w:r>
      <w:r w:rsidRPr="008071BB">
        <w:rPr>
          <w:lang w:eastAsia="en-US"/>
        </w:rPr>
        <w:t xml:space="preserve"> coordonator își asumă </w:t>
      </w:r>
      <w:r>
        <w:rPr>
          <w:lang w:eastAsia="en-US"/>
        </w:rPr>
        <w:t>responsabilitatea pentru conținutul articolului</w:t>
      </w:r>
      <w:r w:rsidRPr="008071BB">
        <w:rPr>
          <w:lang w:eastAsia="en-US"/>
        </w:rPr>
        <w:t>!</w:t>
      </w:r>
    </w:p>
    <w:p w:rsidR="00301E95" w:rsidRPr="004F108B" w:rsidRDefault="00301E95" w:rsidP="004F108B">
      <w:pPr>
        <w:autoSpaceDE w:val="0"/>
        <w:autoSpaceDN w:val="0"/>
        <w:adjustRightInd w:val="0"/>
        <w:ind w:firstLine="360"/>
        <w:jc w:val="both"/>
        <w:rPr>
          <w:lang w:eastAsia="en-US"/>
        </w:rPr>
      </w:pPr>
    </w:p>
    <w:p w:rsidR="004F108B" w:rsidRDefault="00301E95" w:rsidP="004F108B">
      <w:pPr>
        <w:autoSpaceDE w:val="0"/>
        <w:autoSpaceDN w:val="0"/>
        <w:adjustRightInd w:val="0"/>
        <w:ind w:firstLine="360"/>
        <w:jc w:val="both"/>
        <w:rPr>
          <w:lang w:eastAsia="en-US"/>
        </w:rPr>
      </w:pPr>
      <w:r w:rsidRPr="004F108B">
        <w:rPr>
          <w:lang w:eastAsia="en-US"/>
        </w:rPr>
        <w:t>TOATE ACTIVITĂȚILE SE ADRESEAZĂ ELEVILOR DE CICLUL PRIMAR, GIMNAZIAL ȘI LICEAL.</w:t>
      </w:r>
    </w:p>
    <w:p w:rsidR="004F108B" w:rsidRDefault="004F108B" w:rsidP="004F108B">
      <w:pPr>
        <w:autoSpaceDE w:val="0"/>
        <w:autoSpaceDN w:val="0"/>
        <w:adjustRightInd w:val="0"/>
        <w:ind w:firstLine="360"/>
        <w:jc w:val="both"/>
        <w:rPr>
          <w:lang w:eastAsia="en-US"/>
        </w:rPr>
      </w:pPr>
    </w:p>
    <w:p w:rsidR="004F108B" w:rsidRDefault="004F108B" w:rsidP="004F108B"/>
    <w:p w:rsidR="004F108B" w:rsidRDefault="004F108B" w:rsidP="004F108B"/>
    <w:p w:rsidR="004F108B" w:rsidRDefault="004F108B" w:rsidP="004F108B"/>
    <w:p w:rsidR="004F108B" w:rsidRDefault="004F108B" w:rsidP="004F108B"/>
    <w:p w:rsidR="004F108B" w:rsidRDefault="004F108B" w:rsidP="004F108B"/>
    <w:p w:rsidR="004F108B" w:rsidRDefault="004F108B" w:rsidP="004F108B"/>
    <w:p w:rsidR="004F108B" w:rsidRDefault="004F108B" w:rsidP="004F108B"/>
    <w:p w:rsidR="004F108B" w:rsidRDefault="004F108B" w:rsidP="004F108B"/>
    <w:p w:rsidR="004F108B" w:rsidRDefault="004F108B" w:rsidP="004F108B"/>
    <w:p w:rsidR="004F108B" w:rsidRDefault="004F108B" w:rsidP="004F108B"/>
    <w:p w:rsidR="004F108B" w:rsidRDefault="004F108B" w:rsidP="004F108B"/>
    <w:p w:rsidR="004F108B" w:rsidRDefault="004F108B" w:rsidP="004F108B"/>
    <w:p w:rsidR="004F108B" w:rsidRDefault="004F108B" w:rsidP="004F108B"/>
    <w:p w:rsidR="004F108B" w:rsidRDefault="004F108B" w:rsidP="004F108B"/>
    <w:p w:rsidR="004F108B" w:rsidRDefault="004F108B" w:rsidP="004F108B"/>
    <w:p w:rsidR="004F108B" w:rsidRDefault="004F108B" w:rsidP="004F108B"/>
    <w:p w:rsidR="004F108B" w:rsidRDefault="004F108B" w:rsidP="004F108B"/>
    <w:p w:rsidR="004F108B" w:rsidRDefault="004F108B" w:rsidP="004F108B"/>
    <w:p w:rsidR="004F108B" w:rsidRDefault="004F108B" w:rsidP="004F108B"/>
    <w:p w:rsidR="004F108B" w:rsidRDefault="004F108B" w:rsidP="004F108B"/>
    <w:p w:rsidR="004F108B" w:rsidRDefault="004F108B" w:rsidP="004F108B"/>
    <w:p w:rsidR="004F108B" w:rsidRDefault="004F108B" w:rsidP="004F108B"/>
    <w:p w:rsidR="004F108B" w:rsidRDefault="004F108B" w:rsidP="004F108B"/>
    <w:p w:rsidR="004F108B" w:rsidRDefault="004F108B" w:rsidP="004F108B"/>
    <w:p w:rsidR="004F108B" w:rsidRDefault="004F108B" w:rsidP="004F108B"/>
    <w:p w:rsidR="004F108B" w:rsidRDefault="004F108B" w:rsidP="004F108B"/>
    <w:p w:rsidR="004F108B" w:rsidRDefault="004F108B" w:rsidP="004F108B"/>
    <w:p w:rsidR="004F108B" w:rsidRDefault="004F108B" w:rsidP="004F108B"/>
    <w:p w:rsidR="004F108B" w:rsidRDefault="004F108B" w:rsidP="004F108B"/>
    <w:p w:rsidR="004F108B" w:rsidRDefault="004F108B" w:rsidP="004F108B"/>
    <w:p w:rsidR="008071BB" w:rsidRDefault="008071BB" w:rsidP="004F108B"/>
    <w:p w:rsidR="004F108B" w:rsidRDefault="004F108B" w:rsidP="004F108B"/>
    <w:p w:rsidR="004F108B" w:rsidRPr="00E35E76" w:rsidRDefault="004F108B" w:rsidP="004F108B">
      <w:pPr>
        <w:jc w:val="both"/>
        <w:rPr>
          <w:bCs/>
        </w:rPr>
      </w:pPr>
    </w:p>
    <w:p w:rsidR="0076134D" w:rsidRPr="0076134D" w:rsidRDefault="0076134D" w:rsidP="0076134D">
      <w:pPr>
        <w:rPr>
          <w:rFonts w:eastAsiaTheme="minorHAnsi"/>
          <w:sz w:val="20"/>
          <w:szCs w:val="22"/>
          <w:lang w:eastAsia="en-US"/>
        </w:rPr>
      </w:pPr>
      <w:r w:rsidRPr="0076134D">
        <w:rPr>
          <w:rFonts w:eastAsiaTheme="minorHAnsi"/>
          <w:sz w:val="20"/>
          <w:szCs w:val="22"/>
          <w:lang w:eastAsia="en-US"/>
        </w:rPr>
        <w:t>INSPECTORATUL ȘCOLAR JUDEȚEAN GALAȚI</w:t>
      </w:r>
      <w:r w:rsidRPr="0076134D">
        <w:rPr>
          <w:rFonts w:eastAsiaTheme="minorHAnsi"/>
          <w:sz w:val="20"/>
          <w:szCs w:val="22"/>
          <w:lang w:eastAsia="en-US"/>
        </w:rPr>
        <w:tab/>
      </w:r>
      <w:r w:rsidRPr="0076134D">
        <w:rPr>
          <w:rFonts w:eastAsiaTheme="minorHAnsi"/>
          <w:sz w:val="20"/>
          <w:szCs w:val="22"/>
          <w:lang w:eastAsia="en-US"/>
        </w:rPr>
        <w:tab/>
        <w:t>INSPECTORATUL ȘCOLAR JUDEȚEAN .......................</w:t>
      </w:r>
    </w:p>
    <w:p w:rsidR="0076134D" w:rsidRPr="0076134D" w:rsidRDefault="0076134D" w:rsidP="0076134D">
      <w:pPr>
        <w:rPr>
          <w:rFonts w:eastAsiaTheme="minorHAnsi"/>
          <w:sz w:val="20"/>
          <w:szCs w:val="22"/>
          <w:lang w:eastAsia="en-US"/>
        </w:rPr>
      </w:pPr>
      <w:r w:rsidRPr="0076134D">
        <w:rPr>
          <w:rFonts w:eastAsiaTheme="minorHAnsi"/>
          <w:sz w:val="20"/>
          <w:szCs w:val="22"/>
          <w:lang w:eastAsia="en-US"/>
        </w:rPr>
        <w:t>ȘCOALA GIMNAZIALĂ „ȘTEFAN CEL MARE”</w:t>
      </w:r>
      <w:r w:rsidRPr="0076134D">
        <w:rPr>
          <w:rFonts w:eastAsiaTheme="minorHAnsi"/>
          <w:sz w:val="20"/>
          <w:szCs w:val="22"/>
          <w:lang w:eastAsia="en-US"/>
        </w:rPr>
        <w:tab/>
      </w:r>
      <w:r w:rsidRPr="0076134D">
        <w:rPr>
          <w:rFonts w:eastAsiaTheme="minorHAnsi"/>
          <w:sz w:val="20"/>
          <w:szCs w:val="22"/>
          <w:lang w:eastAsia="en-US"/>
        </w:rPr>
        <w:tab/>
      </w:r>
      <w:r w:rsidRPr="0076134D">
        <w:rPr>
          <w:rFonts w:eastAsiaTheme="minorHAnsi"/>
          <w:sz w:val="20"/>
          <w:szCs w:val="22"/>
          <w:lang w:eastAsia="en-US"/>
        </w:rPr>
        <w:tab/>
        <w:t>ȘCOALA GIMNAZIALĂ/LICEUL/COLEGIUL</w:t>
      </w:r>
      <w:r w:rsidRPr="0076134D">
        <w:rPr>
          <w:rFonts w:eastAsiaTheme="minorHAnsi"/>
          <w:sz w:val="20"/>
          <w:szCs w:val="22"/>
          <w:lang w:eastAsia="en-US"/>
        </w:rPr>
        <w:tab/>
      </w:r>
    </w:p>
    <w:p w:rsidR="0076134D" w:rsidRPr="0076134D" w:rsidRDefault="0076134D" w:rsidP="0076134D">
      <w:pPr>
        <w:rPr>
          <w:rFonts w:eastAsiaTheme="minorHAnsi"/>
          <w:sz w:val="20"/>
          <w:szCs w:val="22"/>
          <w:lang w:eastAsia="en-US"/>
        </w:rPr>
      </w:pPr>
      <w:r w:rsidRPr="0076134D">
        <w:rPr>
          <w:rFonts w:eastAsiaTheme="minorHAnsi"/>
          <w:sz w:val="20"/>
          <w:szCs w:val="22"/>
          <w:lang w:eastAsia="en-US"/>
        </w:rPr>
        <w:t xml:space="preserve">STR. CONSTRUCTORILOR, NR. 9, </w:t>
      </w:r>
      <w:r w:rsidRPr="0076134D">
        <w:rPr>
          <w:rFonts w:eastAsiaTheme="minorHAnsi"/>
          <w:sz w:val="20"/>
          <w:szCs w:val="22"/>
          <w:lang w:eastAsia="en-US"/>
        </w:rPr>
        <w:tab/>
      </w:r>
      <w:r w:rsidRPr="0076134D">
        <w:rPr>
          <w:rFonts w:eastAsiaTheme="minorHAnsi"/>
          <w:sz w:val="20"/>
          <w:szCs w:val="22"/>
          <w:lang w:eastAsia="en-US"/>
        </w:rPr>
        <w:tab/>
      </w:r>
      <w:r w:rsidRPr="0076134D">
        <w:rPr>
          <w:rFonts w:eastAsiaTheme="minorHAnsi"/>
          <w:sz w:val="20"/>
          <w:szCs w:val="22"/>
          <w:lang w:eastAsia="en-US"/>
        </w:rPr>
        <w:tab/>
      </w:r>
      <w:r w:rsidRPr="0076134D">
        <w:rPr>
          <w:rFonts w:eastAsiaTheme="minorHAnsi"/>
          <w:sz w:val="20"/>
          <w:szCs w:val="22"/>
          <w:lang w:eastAsia="en-US"/>
        </w:rPr>
        <w:tab/>
        <w:t>...............................................................................................</w:t>
      </w:r>
    </w:p>
    <w:p w:rsidR="0076134D" w:rsidRPr="0076134D" w:rsidRDefault="0076134D" w:rsidP="0076134D">
      <w:pPr>
        <w:rPr>
          <w:rFonts w:eastAsiaTheme="minorHAnsi"/>
          <w:sz w:val="20"/>
          <w:szCs w:val="22"/>
          <w:lang w:eastAsia="en-US"/>
        </w:rPr>
      </w:pPr>
      <w:r w:rsidRPr="0076134D">
        <w:rPr>
          <w:rFonts w:eastAsiaTheme="minorHAnsi"/>
          <w:sz w:val="20"/>
          <w:szCs w:val="22"/>
          <w:lang w:eastAsia="en-US"/>
        </w:rPr>
        <w:t>GALAȚI, cod 800365</w:t>
      </w:r>
      <w:r w:rsidRPr="0076134D">
        <w:rPr>
          <w:rFonts w:eastAsiaTheme="minorHAnsi"/>
          <w:sz w:val="20"/>
          <w:szCs w:val="22"/>
          <w:lang w:eastAsia="en-US"/>
        </w:rPr>
        <w:tab/>
      </w:r>
      <w:r w:rsidRPr="0076134D">
        <w:rPr>
          <w:rFonts w:eastAsiaTheme="minorHAnsi"/>
          <w:sz w:val="20"/>
          <w:szCs w:val="22"/>
          <w:lang w:eastAsia="en-US"/>
        </w:rPr>
        <w:tab/>
      </w:r>
      <w:r w:rsidRPr="0076134D">
        <w:rPr>
          <w:rFonts w:eastAsiaTheme="minorHAnsi"/>
          <w:sz w:val="20"/>
          <w:szCs w:val="22"/>
          <w:lang w:eastAsia="en-US"/>
        </w:rPr>
        <w:tab/>
      </w:r>
      <w:r w:rsidRPr="0076134D">
        <w:rPr>
          <w:rFonts w:eastAsiaTheme="minorHAnsi"/>
          <w:sz w:val="20"/>
          <w:szCs w:val="22"/>
          <w:lang w:eastAsia="en-US"/>
        </w:rPr>
        <w:tab/>
      </w:r>
      <w:r w:rsidRPr="0076134D">
        <w:rPr>
          <w:rFonts w:eastAsiaTheme="minorHAnsi"/>
          <w:sz w:val="20"/>
          <w:szCs w:val="22"/>
          <w:lang w:eastAsia="en-US"/>
        </w:rPr>
        <w:tab/>
      </w:r>
      <w:r w:rsidRPr="0076134D">
        <w:rPr>
          <w:rFonts w:eastAsiaTheme="minorHAnsi"/>
          <w:sz w:val="20"/>
          <w:szCs w:val="22"/>
          <w:lang w:eastAsia="en-US"/>
        </w:rPr>
        <w:tab/>
        <w:t>LOCALITATEA ..................................................................</w:t>
      </w:r>
    </w:p>
    <w:p w:rsidR="0076134D" w:rsidRPr="0076134D" w:rsidRDefault="0076134D" w:rsidP="0076134D">
      <w:pPr>
        <w:rPr>
          <w:rFonts w:eastAsiaTheme="minorHAnsi"/>
          <w:sz w:val="20"/>
          <w:szCs w:val="22"/>
          <w:lang w:eastAsia="en-US"/>
        </w:rPr>
      </w:pPr>
      <w:r w:rsidRPr="0076134D">
        <w:rPr>
          <w:rFonts w:eastAsiaTheme="minorHAnsi"/>
          <w:sz w:val="20"/>
          <w:szCs w:val="22"/>
          <w:lang w:eastAsia="en-US"/>
        </w:rPr>
        <w:t>Tel/Fax: 0040 236452072</w:t>
      </w:r>
      <w:r w:rsidRPr="0076134D">
        <w:rPr>
          <w:rFonts w:eastAsiaTheme="minorHAnsi"/>
          <w:sz w:val="20"/>
          <w:szCs w:val="22"/>
          <w:lang w:eastAsia="en-US"/>
        </w:rPr>
        <w:tab/>
      </w:r>
      <w:r w:rsidRPr="0076134D">
        <w:rPr>
          <w:rFonts w:eastAsiaTheme="minorHAnsi"/>
          <w:sz w:val="20"/>
          <w:szCs w:val="22"/>
          <w:lang w:eastAsia="en-US"/>
        </w:rPr>
        <w:tab/>
      </w:r>
      <w:r w:rsidRPr="0076134D">
        <w:rPr>
          <w:rFonts w:eastAsiaTheme="minorHAnsi"/>
          <w:sz w:val="20"/>
          <w:szCs w:val="22"/>
          <w:lang w:eastAsia="en-US"/>
        </w:rPr>
        <w:tab/>
      </w:r>
      <w:r w:rsidRPr="0076134D">
        <w:rPr>
          <w:rFonts w:eastAsiaTheme="minorHAnsi"/>
          <w:sz w:val="20"/>
          <w:szCs w:val="22"/>
          <w:lang w:eastAsia="en-US"/>
        </w:rPr>
        <w:tab/>
      </w:r>
      <w:r w:rsidRPr="0076134D">
        <w:rPr>
          <w:rFonts w:eastAsiaTheme="minorHAnsi"/>
          <w:sz w:val="20"/>
          <w:szCs w:val="22"/>
          <w:lang w:eastAsia="en-US"/>
        </w:rPr>
        <w:tab/>
      </w:r>
      <w:r w:rsidRPr="0076134D">
        <w:rPr>
          <w:rFonts w:eastAsiaTheme="minorHAnsi"/>
          <w:sz w:val="20"/>
          <w:szCs w:val="22"/>
          <w:lang w:eastAsia="en-US"/>
        </w:rPr>
        <w:tab/>
        <w:t>Tel/Fax: ................................................................................</w:t>
      </w:r>
    </w:p>
    <w:p w:rsidR="0076134D" w:rsidRPr="0076134D" w:rsidRDefault="0076134D" w:rsidP="0076134D">
      <w:pPr>
        <w:rPr>
          <w:rFonts w:eastAsiaTheme="minorHAnsi"/>
          <w:sz w:val="20"/>
          <w:szCs w:val="22"/>
          <w:lang w:eastAsia="en-US"/>
        </w:rPr>
      </w:pPr>
      <w:r w:rsidRPr="0076134D">
        <w:rPr>
          <w:rFonts w:eastAsiaTheme="minorHAnsi"/>
          <w:sz w:val="20"/>
          <w:szCs w:val="22"/>
          <w:lang w:eastAsia="en-US"/>
        </w:rPr>
        <w:t xml:space="preserve"> e-mail: </w:t>
      </w:r>
      <w:hyperlink r:id="rId8" w:history="1">
        <w:r w:rsidRPr="0076134D">
          <w:rPr>
            <w:rFonts w:eastAsiaTheme="minorHAnsi"/>
            <w:color w:val="0000FF" w:themeColor="hyperlink"/>
            <w:sz w:val="20"/>
            <w:szCs w:val="22"/>
            <w:u w:val="single"/>
            <w:lang w:eastAsia="en-US"/>
          </w:rPr>
          <w:t>scoala13galati@yahoo.com</w:t>
        </w:r>
      </w:hyperlink>
      <w:r w:rsidRPr="0076134D">
        <w:rPr>
          <w:rFonts w:eastAsiaTheme="minorHAnsi"/>
          <w:szCs w:val="22"/>
          <w:lang w:eastAsia="en-US"/>
        </w:rPr>
        <w:t xml:space="preserve"> </w:t>
      </w:r>
      <w:r w:rsidRPr="0076134D">
        <w:rPr>
          <w:rFonts w:eastAsiaTheme="minorHAnsi"/>
          <w:szCs w:val="22"/>
          <w:lang w:eastAsia="en-US"/>
        </w:rPr>
        <w:tab/>
      </w:r>
      <w:r w:rsidRPr="0076134D">
        <w:rPr>
          <w:rFonts w:eastAsiaTheme="minorHAnsi"/>
          <w:szCs w:val="22"/>
          <w:lang w:eastAsia="en-US"/>
        </w:rPr>
        <w:tab/>
      </w:r>
      <w:r w:rsidRPr="0076134D">
        <w:rPr>
          <w:rFonts w:eastAsiaTheme="minorHAnsi"/>
          <w:szCs w:val="22"/>
          <w:lang w:eastAsia="en-US"/>
        </w:rPr>
        <w:tab/>
      </w:r>
      <w:r w:rsidRPr="0076134D">
        <w:rPr>
          <w:rFonts w:eastAsiaTheme="minorHAnsi"/>
          <w:szCs w:val="22"/>
          <w:lang w:eastAsia="en-US"/>
        </w:rPr>
        <w:tab/>
      </w:r>
      <w:r w:rsidRPr="0076134D">
        <w:rPr>
          <w:rFonts w:eastAsiaTheme="minorHAnsi"/>
          <w:sz w:val="20"/>
          <w:szCs w:val="22"/>
          <w:lang w:eastAsia="en-US"/>
        </w:rPr>
        <w:t>e-mail: ..................................................................................</w:t>
      </w:r>
    </w:p>
    <w:p w:rsidR="0076134D" w:rsidRPr="0076134D" w:rsidRDefault="0076134D" w:rsidP="0076134D">
      <w:pPr>
        <w:rPr>
          <w:rFonts w:eastAsiaTheme="minorHAnsi"/>
          <w:sz w:val="20"/>
          <w:szCs w:val="22"/>
          <w:lang w:val="fr-FR" w:eastAsia="en-US"/>
        </w:rPr>
      </w:pPr>
      <w:r w:rsidRPr="0076134D">
        <w:rPr>
          <w:rFonts w:eastAsiaTheme="minorHAnsi"/>
          <w:sz w:val="20"/>
          <w:szCs w:val="22"/>
          <w:lang w:eastAsia="en-US"/>
        </w:rPr>
        <w:t>Nr. 39/ 11.01.2021</w:t>
      </w:r>
      <w:r w:rsidRPr="0076134D">
        <w:rPr>
          <w:rFonts w:eastAsiaTheme="minorHAnsi"/>
          <w:sz w:val="20"/>
          <w:szCs w:val="22"/>
          <w:lang w:eastAsia="en-US"/>
        </w:rPr>
        <w:tab/>
      </w:r>
      <w:r w:rsidRPr="0076134D">
        <w:rPr>
          <w:rFonts w:eastAsiaTheme="minorHAnsi"/>
          <w:sz w:val="20"/>
          <w:szCs w:val="22"/>
          <w:lang w:eastAsia="en-US"/>
        </w:rPr>
        <w:tab/>
      </w:r>
      <w:r w:rsidRPr="0076134D">
        <w:rPr>
          <w:rFonts w:eastAsiaTheme="minorHAnsi"/>
          <w:sz w:val="20"/>
          <w:szCs w:val="22"/>
          <w:lang w:eastAsia="en-US"/>
        </w:rPr>
        <w:tab/>
      </w:r>
      <w:r w:rsidRPr="0076134D">
        <w:rPr>
          <w:rFonts w:eastAsiaTheme="minorHAnsi"/>
          <w:sz w:val="20"/>
          <w:szCs w:val="22"/>
          <w:lang w:eastAsia="en-US"/>
        </w:rPr>
        <w:tab/>
      </w:r>
      <w:r w:rsidRPr="0076134D">
        <w:rPr>
          <w:rFonts w:eastAsiaTheme="minorHAnsi"/>
          <w:sz w:val="20"/>
          <w:szCs w:val="22"/>
          <w:lang w:eastAsia="en-US"/>
        </w:rPr>
        <w:tab/>
      </w:r>
      <w:r w:rsidRPr="0076134D">
        <w:rPr>
          <w:rFonts w:eastAsiaTheme="minorHAnsi"/>
          <w:sz w:val="20"/>
          <w:szCs w:val="22"/>
          <w:lang w:eastAsia="en-US"/>
        </w:rPr>
        <w:tab/>
        <w:t xml:space="preserve">Nr. </w:t>
      </w:r>
    </w:p>
    <w:p w:rsidR="0076134D" w:rsidRPr="0076134D" w:rsidRDefault="0076134D" w:rsidP="0076134D">
      <w:pPr>
        <w:jc w:val="center"/>
        <w:rPr>
          <w:rFonts w:eastAsiaTheme="minorHAnsi"/>
          <w:b/>
          <w:sz w:val="28"/>
          <w:szCs w:val="22"/>
          <w:lang w:eastAsia="en-US"/>
        </w:rPr>
      </w:pPr>
    </w:p>
    <w:p w:rsidR="0076134D" w:rsidRPr="0076134D" w:rsidRDefault="0076134D" w:rsidP="0076134D">
      <w:pPr>
        <w:jc w:val="center"/>
        <w:rPr>
          <w:rFonts w:eastAsiaTheme="minorHAnsi"/>
          <w:b/>
          <w:sz w:val="28"/>
          <w:szCs w:val="22"/>
          <w:lang w:eastAsia="en-US"/>
        </w:rPr>
      </w:pPr>
    </w:p>
    <w:p w:rsidR="0076134D" w:rsidRPr="0076134D" w:rsidRDefault="0076134D" w:rsidP="0076134D">
      <w:pPr>
        <w:jc w:val="center"/>
        <w:rPr>
          <w:rFonts w:eastAsiaTheme="minorHAnsi"/>
          <w:b/>
          <w:sz w:val="28"/>
          <w:szCs w:val="22"/>
          <w:lang w:eastAsia="en-US"/>
        </w:rPr>
      </w:pPr>
      <w:r w:rsidRPr="0076134D">
        <w:rPr>
          <w:rFonts w:eastAsiaTheme="minorHAnsi"/>
          <w:b/>
          <w:sz w:val="28"/>
          <w:szCs w:val="22"/>
          <w:lang w:eastAsia="en-US"/>
        </w:rPr>
        <w:t>ACORD</w:t>
      </w:r>
      <w:r w:rsidRPr="0076134D">
        <w:rPr>
          <w:rFonts w:eastAsiaTheme="minorHAnsi"/>
          <w:b/>
          <w:sz w:val="32"/>
          <w:szCs w:val="22"/>
          <w:lang w:eastAsia="en-US"/>
        </w:rPr>
        <w:t xml:space="preserve"> </w:t>
      </w:r>
      <w:r w:rsidRPr="0076134D">
        <w:rPr>
          <w:rFonts w:eastAsiaTheme="minorHAnsi"/>
          <w:b/>
          <w:sz w:val="28"/>
          <w:szCs w:val="22"/>
          <w:lang w:eastAsia="en-US"/>
        </w:rPr>
        <w:t>DE PARTENERIAT EDUCAȚIONAL</w:t>
      </w:r>
    </w:p>
    <w:p w:rsidR="0076134D" w:rsidRPr="0076134D" w:rsidRDefault="0076134D" w:rsidP="0076134D">
      <w:pPr>
        <w:jc w:val="center"/>
        <w:rPr>
          <w:rFonts w:eastAsiaTheme="minorHAnsi"/>
          <w:b/>
          <w:szCs w:val="22"/>
          <w:lang w:eastAsia="en-US"/>
        </w:rPr>
      </w:pPr>
    </w:p>
    <w:p w:rsidR="0076134D" w:rsidRPr="0076134D" w:rsidRDefault="0076134D" w:rsidP="0076134D">
      <w:pPr>
        <w:jc w:val="center"/>
        <w:rPr>
          <w:rFonts w:eastAsiaTheme="minorHAnsi"/>
          <w:b/>
          <w:szCs w:val="22"/>
          <w:lang w:eastAsia="en-US"/>
        </w:rPr>
      </w:pPr>
    </w:p>
    <w:p w:rsidR="0076134D" w:rsidRPr="0076134D" w:rsidRDefault="0076134D" w:rsidP="0076134D">
      <w:pPr>
        <w:numPr>
          <w:ilvl w:val="0"/>
          <w:numId w:val="7"/>
        </w:numPr>
        <w:tabs>
          <w:tab w:val="left" w:pos="540"/>
        </w:tabs>
        <w:spacing w:after="200" w:line="276" w:lineRule="auto"/>
        <w:ind w:left="0" w:firstLine="360"/>
        <w:contextualSpacing/>
        <w:rPr>
          <w:rFonts w:eastAsiaTheme="minorHAnsi"/>
          <w:sz w:val="20"/>
          <w:szCs w:val="22"/>
          <w:lang w:eastAsia="en-US"/>
        </w:rPr>
      </w:pPr>
      <w:r w:rsidRPr="0076134D">
        <w:rPr>
          <w:rFonts w:eastAsiaTheme="minorHAnsi"/>
          <w:b/>
          <w:sz w:val="20"/>
          <w:szCs w:val="22"/>
          <w:lang w:eastAsia="en-US"/>
        </w:rPr>
        <w:t>Părțile:</w:t>
      </w:r>
    </w:p>
    <w:p w:rsidR="0076134D" w:rsidRPr="0076134D" w:rsidRDefault="0076134D" w:rsidP="0076134D">
      <w:pPr>
        <w:numPr>
          <w:ilvl w:val="0"/>
          <w:numId w:val="8"/>
        </w:numPr>
        <w:tabs>
          <w:tab w:val="left" w:pos="540"/>
        </w:tabs>
        <w:spacing w:after="200" w:line="276" w:lineRule="auto"/>
        <w:ind w:left="0" w:firstLine="360"/>
        <w:contextualSpacing/>
        <w:jc w:val="both"/>
        <w:rPr>
          <w:rFonts w:eastAsiaTheme="minorHAnsi"/>
          <w:sz w:val="20"/>
          <w:szCs w:val="22"/>
          <w:lang w:eastAsia="en-US"/>
        </w:rPr>
      </w:pPr>
      <w:r w:rsidRPr="0076134D">
        <w:rPr>
          <w:rFonts w:eastAsiaTheme="minorHAnsi"/>
          <w:b/>
          <w:sz w:val="20"/>
          <w:szCs w:val="22"/>
          <w:lang w:eastAsia="en-US"/>
        </w:rPr>
        <w:t>ȘCOALA GIMNAZIALĂ „ȘTEFAN CEL MARE”</w:t>
      </w:r>
      <w:r w:rsidRPr="0076134D">
        <w:rPr>
          <w:rFonts w:eastAsiaTheme="minorHAnsi"/>
          <w:sz w:val="20"/>
          <w:szCs w:val="22"/>
          <w:lang w:eastAsia="en-US"/>
        </w:rPr>
        <w:t xml:space="preserve"> cu sediul în Galați, jud. Galați, str. Constructorilor, nr. 9, în calitate de </w:t>
      </w:r>
      <w:r w:rsidRPr="0076134D">
        <w:rPr>
          <w:rFonts w:eastAsiaTheme="minorHAnsi"/>
          <w:b/>
          <w:sz w:val="20"/>
          <w:szCs w:val="22"/>
          <w:lang w:eastAsia="en-US"/>
        </w:rPr>
        <w:t>ORGANIZATOR</w:t>
      </w:r>
      <w:r w:rsidRPr="0076134D">
        <w:rPr>
          <w:rFonts w:eastAsiaTheme="minorHAnsi"/>
          <w:sz w:val="20"/>
          <w:szCs w:val="22"/>
          <w:lang w:eastAsia="en-US"/>
        </w:rPr>
        <w:t>, reprezentată de doamna prof. CHIRIAC IOLANDA-LUMINIȚA în calitate de director și de coordonator de proiect bibliotecar VÂLCU PĂUNIȚA, având calitatea de inițiatori și coordonatori ai Proiectului educațional concurs județean „</w:t>
      </w:r>
      <w:r w:rsidRPr="0076134D">
        <w:rPr>
          <w:rFonts w:eastAsiaTheme="minorHAnsi"/>
          <w:i/>
          <w:sz w:val="20"/>
          <w:szCs w:val="22"/>
          <w:lang w:eastAsia="en-US"/>
        </w:rPr>
        <w:t>CARAGIALE ÎNTRE TRECUT, PREZENT ȘI... VIITOR</w:t>
      </w:r>
      <w:r w:rsidRPr="0076134D">
        <w:rPr>
          <w:rFonts w:eastAsiaTheme="minorHAnsi"/>
          <w:sz w:val="20"/>
          <w:szCs w:val="22"/>
          <w:lang w:eastAsia="en-US"/>
        </w:rPr>
        <w:t>”, ediția a IV-a, an școlar 2020-2021</w:t>
      </w:r>
    </w:p>
    <w:p w:rsidR="0076134D" w:rsidRPr="0076134D" w:rsidRDefault="0076134D" w:rsidP="0076134D">
      <w:pPr>
        <w:tabs>
          <w:tab w:val="left" w:pos="540"/>
        </w:tabs>
        <w:ind w:firstLine="360"/>
        <w:contextualSpacing/>
        <w:rPr>
          <w:rFonts w:eastAsiaTheme="minorHAnsi"/>
          <w:sz w:val="20"/>
          <w:szCs w:val="22"/>
          <w:lang w:eastAsia="en-US"/>
        </w:rPr>
      </w:pPr>
      <w:r w:rsidRPr="0076134D">
        <w:rPr>
          <w:rFonts w:eastAsiaTheme="minorHAnsi"/>
          <w:sz w:val="20"/>
          <w:szCs w:val="22"/>
          <w:lang w:eastAsia="en-US"/>
        </w:rPr>
        <w:t>ȘI</w:t>
      </w:r>
    </w:p>
    <w:p w:rsidR="0076134D" w:rsidRPr="0076134D" w:rsidRDefault="0076134D" w:rsidP="0076134D">
      <w:pPr>
        <w:numPr>
          <w:ilvl w:val="0"/>
          <w:numId w:val="8"/>
        </w:numPr>
        <w:tabs>
          <w:tab w:val="left" w:pos="540"/>
        </w:tabs>
        <w:spacing w:after="200" w:line="276" w:lineRule="auto"/>
        <w:ind w:left="0" w:firstLine="360"/>
        <w:contextualSpacing/>
        <w:rPr>
          <w:rFonts w:eastAsiaTheme="minorHAnsi"/>
          <w:sz w:val="20"/>
          <w:szCs w:val="22"/>
          <w:lang w:eastAsia="en-US"/>
        </w:rPr>
      </w:pPr>
      <w:r w:rsidRPr="0076134D">
        <w:rPr>
          <w:rFonts w:eastAsiaTheme="minorHAnsi"/>
          <w:b/>
          <w:sz w:val="20"/>
          <w:szCs w:val="22"/>
          <w:lang w:eastAsia="en-US"/>
        </w:rPr>
        <w:t>ȘCOALA/LICEUL/COLEGIUL</w:t>
      </w:r>
      <w:r w:rsidRPr="0076134D">
        <w:rPr>
          <w:rFonts w:eastAsiaTheme="minorHAnsi"/>
          <w:sz w:val="20"/>
          <w:szCs w:val="22"/>
          <w:lang w:eastAsia="en-US"/>
        </w:rPr>
        <w:t xml:space="preserve"> ….........…………………..........……………………………………………… cu sediul în localitatea ……………....….……...........……, județul ……..........….………, cod poștal ….….......….. în calitate de </w:t>
      </w:r>
      <w:r w:rsidRPr="0076134D">
        <w:rPr>
          <w:rFonts w:eastAsiaTheme="minorHAnsi"/>
          <w:b/>
          <w:sz w:val="20"/>
          <w:szCs w:val="22"/>
          <w:lang w:eastAsia="en-US"/>
        </w:rPr>
        <w:t>PARTENER</w:t>
      </w:r>
      <w:r w:rsidRPr="0076134D">
        <w:rPr>
          <w:rFonts w:eastAsiaTheme="minorHAnsi"/>
          <w:sz w:val="20"/>
          <w:szCs w:val="22"/>
          <w:lang w:eastAsia="en-US"/>
        </w:rPr>
        <w:t>, reprezentat prin director prof. …………….................…………………………………………………… și de prof. /prof. doc./bibl. .................................... ....................................................................................................................... au convenit să încheie prezentul parteneriat educațional.</w:t>
      </w:r>
    </w:p>
    <w:p w:rsidR="0076134D" w:rsidRPr="0076134D" w:rsidRDefault="0076134D" w:rsidP="0076134D">
      <w:pPr>
        <w:numPr>
          <w:ilvl w:val="0"/>
          <w:numId w:val="7"/>
        </w:numPr>
        <w:tabs>
          <w:tab w:val="left" w:pos="540"/>
        </w:tabs>
        <w:spacing w:after="200" w:line="276" w:lineRule="auto"/>
        <w:ind w:left="630" w:hanging="270"/>
        <w:contextualSpacing/>
        <w:rPr>
          <w:rFonts w:eastAsiaTheme="minorHAnsi"/>
          <w:b/>
          <w:sz w:val="20"/>
          <w:szCs w:val="22"/>
          <w:lang w:eastAsia="en-US"/>
        </w:rPr>
      </w:pPr>
      <w:r w:rsidRPr="0076134D">
        <w:rPr>
          <w:rFonts w:eastAsiaTheme="minorHAnsi"/>
          <w:b/>
          <w:sz w:val="20"/>
          <w:szCs w:val="22"/>
          <w:lang w:eastAsia="en-US"/>
        </w:rPr>
        <w:t>Scopul parteneriatului:</w:t>
      </w:r>
    </w:p>
    <w:p w:rsidR="0076134D" w:rsidRPr="0076134D" w:rsidRDefault="0076134D" w:rsidP="0076134D">
      <w:pPr>
        <w:tabs>
          <w:tab w:val="left" w:pos="540"/>
        </w:tabs>
        <w:autoSpaceDE w:val="0"/>
        <w:autoSpaceDN w:val="0"/>
        <w:adjustRightInd w:val="0"/>
        <w:ind w:right="72" w:firstLine="630"/>
        <w:jc w:val="both"/>
        <w:rPr>
          <w:color w:val="000000"/>
          <w:sz w:val="20"/>
          <w:lang w:eastAsia="en-US"/>
        </w:rPr>
      </w:pPr>
      <w:r w:rsidRPr="0076134D">
        <w:rPr>
          <w:color w:val="000000"/>
          <w:sz w:val="20"/>
          <w:lang w:eastAsia="en-US"/>
        </w:rPr>
        <w:t xml:space="preserve">Realizarea obiectivelor Proiectului educațional județean </w:t>
      </w:r>
      <w:r w:rsidRPr="0076134D">
        <w:rPr>
          <w:b/>
          <w:color w:val="000000"/>
          <w:sz w:val="20"/>
          <w:lang w:eastAsia="en-US"/>
        </w:rPr>
        <w:t>„CARAGIALE ÎNTRE TRECUT, PREZENT ȘI... VIITOR”</w:t>
      </w:r>
      <w:r w:rsidRPr="0076134D">
        <w:rPr>
          <w:color w:val="000000"/>
          <w:sz w:val="20"/>
          <w:lang w:eastAsia="en-US"/>
        </w:rPr>
        <w:t xml:space="preserve">, ediția a IV-a, an școlar 2020-2021, organizat astfel: secțiunea I. </w:t>
      </w:r>
      <w:r w:rsidRPr="0076134D">
        <w:rPr>
          <w:i/>
          <w:color w:val="000000"/>
          <w:sz w:val="20"/>
          <w:lang w:eastAsia="en-US"/>
        </w:rPr>
        <w:t>Lumea lui Caragiale</w:t>
      </w:r>
      <w:r w:rsidRPr="0076134D">
        <w:rPr>
          <w:color w:val="000000"/>
          <w:sz w:val="20"/>
          <w:lang w:eastAsia="en-US"/>
        </w:rPr>
        <w:t xml:space="preserve"> – concurs de desene, secțiunea II. – </w:t>
      </w:r>
      <w:r w:rsidRPr="0076134D">
        <w:rPr>
          <w:i/>
          <w:color w:val="000000"/>
          <w:sz w:val="20"/>
          <w:lang w:eastAsia="en-US"/>
        </w:rPr>
        <w:t>Condeiul lui Caragiale</w:t>
      </w:r>
      <w:r w:rsidRPr="0076134D">
        <w:rPr>
          <w:color w:val="000000"/>
          <w:sz w:val="20"/>
          <w:lang w:eastAsia="en-US"/>
        </w:rPr>
        <w:t xml:space="preserve"> – concurs de scriitură, secțiunea III. </w:t>
      </w:r>
      <w:r w:rsidRPr="0076134D">
        <w:rPr>
          <w:i/>
          <w:color w:val="000000"/>
          <w:sz w:val="20"/>
          <w:lang w:eastAsia="en-US"/>
        </w:rPr>
        <w:t>Pe scena lui Caragiale</w:t>
      </w:r>
      <w:r w:rsidRPr="0076134D">
        <w:rPr>
          <w:color w:val="000000"/>
          <w:sz w:val="20"/>
          <w:lang w:eastAsia="en-US"/>
        </w:rPr>
        <w:t xml:space="preserve"> – concurs de scurte dialoguri dramatizate; promovarea tradiţiei teatrale în rândul elevilor prin sincretismul literatură – spectacol scenic - emoţie.</w:t>
      </w:r>
    </w:p>
    <w:p w:rsidR="0076134D" w:rsidRPr="0076134D" w:rsidRDefault="0076134D" w:rsidP="0076134D">
      <w:pPr>
        <w:numPr>
          <w:ilvl w:val="0"/>
          <w:numId w:val="7"/>
        </w:numPr>
        <w:tabs>
          <w:tab w:val="left" w:pos="540"/>
        </w:tabs>
        <w:autoSpaceDE w:val="0"/>
        <w:autoSpaceDN w:val="0"/>
        <w:adjustRightInd w:val="0"/>
        <w:spacing w:after="200" w:line="276" w:lineRule="auto"/>
        <w:ind w:left="630" w:right="540" w:hanging="270"/>
        <w:jc w:val="both"/>
        <w:rPr>
          <w:b/>
          <w:color w:val="000000"/>
          <w:sz w:val="20"/>
          <w:lang w:eastAsia="en-US"/>
        </w:rPr>
      </w:pPr>
      <w:r w:rsidRPr="0076134D">
        <w:rPr>
          <w:b/>
          <w:color w:val="000000"/>
          <w:sz w:val="20"/>
          <w:lang w:eastAsia="en-US"/>
        </w:rPr>
        <w:t>Obiectul contractului:</w:t>
      </w:r>
    </w:p>
    <w:p w:rsidR="0076134D" w:rsidRPr="0076134D" w:rsidRDefault="0076134D" w:rsidP="0076134D">
      <w:pPr>
        <w:tabs>
          <w:tab w:val="left" w:pos="540"/>
        </w:tabs>
        <w:autoSpaceDE w:val="0"/>
        <w:autoSpaceDN w:val="0"/>
        <w:adjustRightInd w:val="0"/>
        <w:ind w:right="540" w:firstLine="630"/>
        <w:jc w:val="both"/>
        <w:rPr>
          <w:color w:val="000000"/>
          <w:sz w:val="20"/>
          <w:lang w:eastAsia="en-US"/>
        </w:rPr>
      </w:pPr>
      <w:r w:rsidRPr="0076134D">
        <w:rPr>
          <w:color w:val="000000"/>
          <w:sz w:val="20"/>
          <w:lang w:eastAsia="en-US"/>
        </w:rPr>
        <w:t xml:space="preserve">Obiectul prezentului acord de parteneriat îl reprezintă colaborarea dintre </w:t>
      </w:r>
      <w:r w:rsidRPr="0076134D">
        <w:rPr>
          <w:i/>
          <w:color w:val="000000"/>
          <w:sz w:val="20"/>
          <w:lang w:eastAsia="en-US"/>
        </w:rPr>
        <w:t>organizator</w:t>
      </w:r>
      <w:r w:rsidRPr="0076134D">
        <w:rPr>
          <w:color w:val="000000"/>
          <w:sz w:val="20"/>
          <w:lang w:eastAsia="en-US"/>
        </w:rPr>
        <w:t xml:space="preserve"> și </w:t>
      </w:r>
      <w:r w:rsidRPr="0076134D">
        <w:rPr>
          <w:i/>
          <w:color w:val="000000"/>
          <w:sz w:val="20"/>
          <w:lang w:eastAsia="en-US"/>
        </w:rPr>
        <w:t>partener</w:t>
      </w:r>
      <w:r w:rsidRPr="0076134D">
        <w:rPr>
          <w:color w:val="000000"/>
          <w:sz w:val="20"/>
          <w:lang w:eastAsia="en-US"/>
        </w:rPr>
        <w:t xml:space="preserve"> în </w:t>
      </w:r>
      <w:r w:rsidRPr="0076134D">
        <w:rPr>
          <w:sz w:val="20"/>
          <w:lang w:eastAsia="en-US"/>
        </w:rPr>
        <w:t xml:space="preserve">vederea organizării </w:t>
      </w:r>
      <w:r w:rsidRPr="0076134D">
        <w:rPr>
          <w:color w:val="000000"/>
          <w:sz w:val="20"/>
          <w:lang w:eastAsia="en-US"/>
        </w:rPr>
        <w:t>și desfășurării de activități extrașcolare în cele două instituții.</w:t>
      </w:r>
    </w:p>
    <w:p w:rsidR="0076134D" w:rsidRPr="0076134D" w:rsidRDefault="0076134D" w:rsidP="0076134D">
      <w:pPr>
        <w:numPr>
          <w:ilvl w:val="0"/>
          <w:numId w:val="7"/>
        </w:numPr>
        <w:tabs>
          <w:tab w:val="left" w:pos="540"/>
        </w:tabs>
        <w:spacing w:after="200" w:line="276" w:lineRule="auto"/>
        <w:ind w:left="630" w:hanging="270"/>
        <w:contextualSpacing/>
        <w:rPr>
          <w:rFonts w:eastAsiaTheme="minorHAnsi"/>
          <w:b/>
          <w:sz w:val="20"/>
          <w:szCs w:val="22"/>
          <w:lang w:eastAsia="en-US"/>
        </w:rPr>
      </w:pPr>
      <w:r w:rsidRPr="0076134D">
        <w:rPr>
          <w:rFonts w:eastAsiaTheme="minorHAnsi"/>
          <w:b/>
          <w:sz w:val="20"/>
          <w:szCs w:val="22"/>
          <w:lang w:eastAsia="en-US"/>
        </w:rPr>
        <w:t>Obligațiile părților:</w:t>
      </w:r>
    </w:p>
    <w:p w:rsidR="0076134D" w:rsidRPr="0076134D" w:rsidRDefault="0076134D" w:rsidP="0076134D">
      <w:pPr>
        <w:numPr>
          <w:ilvl w:val="0"/>
          <w:numId w:val="9"/>
        </w:numPr>
        <w:tabs>
          <w:tab w:val="left" w:pos="540"/>
        </w:tabs>
        <w:spacing w:after="200" w:line="276" w:lineRule="auto"/>
        <w:ind w:left="630" w:hanging="270"/>
        <w:contextualSpacing/>
        <w:rPr>
          <w:rFonts w:eastAsiaTheme="minorHAnsi"/>
          <w:sz w:val="20"/>
          <w:szCs w:val="22"/>
          <w:lang w:eastAsia="en-US"/>
        </w:rPr>
      </w:pPr>
      <w:r w:rsidRPr="0076134D">
        <w:rPr>
          <w:rFonts w:eastAsiaTheme="minorHAnsi"/>
          <w:sz w:val="20"/>
          <w:szCs w:val="22"/>
          <w:lang w:eastAsia="en-US"/>
        </w:rPr>
        <w:t>Organizatorul se obligă:</w:t>
      </w:r>
    </w:p>
    <w:p w:rsidR="0076134D" w:rsidRPr="0076134D" w:rsidRDefault="0076134D" w:rsidP="0076134D">
      <w:pPr>
        <w:numPr>
          <w:ilvl w:val="0"/>
          <w:numId w:val="10"/>
        </w:numPr>
        <w:tabs>
          <w:tab w:val="left" w:pos="540"/>
        </w:tabs>
        <w:spacing w:after="200" w:line="276" w:lineRule="auto"/>
        <w:ind w:left="630" w:hanging="270"/>
        <w:contextualSpacing/>
        <w:rPr>
          <w:rFonts w:eastAsiaTheme="minorHAnsi"/>
          <w:sz w:val="20"/>
          <w:szCs w:val="22"/>
          <w:lang w:eastAsia="en-US"/>
        </w:rPr>
      </w:pPr>
      <w:r w:rsidRPr="0076134D">
        <w:rPr>
          <w:rFonts w:eastAsiaTheme="minorHAnsi"/>
          <w:sz w:val="20"/>
          <w:szCs w:val="22"/>
          <w:lang w:eastAsia="en-US"/>
        </w:rPr>
        <w:t>să distribuie regulamentul concursului școlilor partenere;</w:t>
      </w:r>
    </w:p>
    <w:p w:rsidR="0076134D" w:rsidRPr="0076134D" w:rsidRDefault="0076134D" w:rsidP="0076134D">
      <w:pPr>
        <w:numPr>
          <w:ilvl w:val="0"/>
          <w:numId w:val="10"/>
        </w:numPr>
        <w:tabs>
          <w:tab w:val="left" w:pos="540"/>
        </w:tabs>
        <w:spacing w:after="200" w:line="276" w:lineRule="auto"/>
        <w:ind w:left="630" w:hanging="270"/>
        <w:contextualSpacing/>
        <w:rPr>
          <w:rFonts w:eastAsiaTheme="minorHAnsi"/>
          <w:sz w:val="20"/>
          <w:szCs w:val="22"/>
          <w:lang w:eastAsia="en-US"/>
        </w:rPr>
      </w:pPr>
      <w:r w:rsidRPr="0076134D">
        <w:rPr>
          <w:rFonts w:eastAsiaTheme="minorHAnsi"/>
          <w:sz w:val="20"/>
          <w:szCs w:val="22"/>
          <w:lang w:eastAsia="en-US"/>
        </w:rPr>
        <w:t>să organizeze concursul la data anunțată, cu respectarea obligațiilor precizate în materialul informativ;</w:t>
      </w:r>
    </w:p>
    <w:p w:rsidR="0076134D" w:rsidRPr="0076134D" w:rsidRDefault="0076134D" w:rsidP="0076134D">
      <w:pPr>
        <w:numPr>
          <w:ilvl w:val="0"/>
          <w:numId w:val="10"/>
        </w:numPr>
        <w:tabs>
          <w:tab w:val="left" w:pos="540"/>
        </w:tabs>
        <w:spacing w:after="200" w:line="276" w:lineRule="auto"/>
        <w:ind w:left="630" w:hanging="270"/>
        <w:contextualSpacing/>
        <w:rPr>
          <w:rFonts w:eastAsiaTheme="minorHAnsi"/>
          <w:sz w:val="20"/>
          <w:szCs w:val="22"/>
          <w:lang w:eastAsia="en-US"/>
        </w:rPr>
      </w:pPr>
      <w:r w:rsidRPr="0076134D">
        <w:rPr>
          <w:rFonts w:eastAsiaTheme="minorHAnsi"/>
          <w:sz w:val="20"/>
          <w:szCs w:val="22"/>
          <w:lang w:eastAsia="en-US"/>
        </w:rPr>
        <w:t>să asigure evaluarea lucrărilor de către comisia de jurizare;</w:t>
      </w:r>
    </w:p>
    <w:p w:rsidR="0076134D" w:rsidRPr="0076134D" w:rsidRDefault="0076134D" w:rsidP="0076134D">
      <w:pPr>
        <w:numPr>
          <w:ilvl w:val="0"/>
          <w:numId w:val="10"/>
        </w:numPr>
        <w:tabs>
          <w:tab w:val="left" w:pos="540"/>
        </w:tabs>
        <w:spacing w:after="200" w:line="276" w:lineRule="auto"/>
        <w:ind w:left="630" w:hanging="270"/>
        <w:contextualSpacing/>
        <w:rPr>
          <w:rFonts w:eastAsiaTheme="minorHAnsi"/>
          <w:sz w:val="20"/>
          <w:szCs w:val="22"/>
          <w:lang w:eastAsia="en-US"/>
        </w:rPr>
      </w:pPr>
      <w:r w:rsidRPr="0076134D">
        <w:rPr>
          <w:rFonts w:eastAsiaTheme="minorHAnsi"/>
          <w:sz w:val="20"/>
          <w:szCs w:val="22"/>
          <w:lang w:eastAsia="en-US"/>
        </w:rPr>
        <w:t>să mediatizeze rezultatele concursului.</w:t>
      </w:r>
    </w:p>
    <w:p w:rsidR="0076134D" w:rsidRPr="0076134D" w:rsidRDefault="0076134D" w:rsidP="0076134D">
      <w:pPr>
        <w:numPr>
          <w:ilvl w:val="0"/>
          <w:numId w:val="9"/>
        </w:numPr>
        <w:tabs>
          <w:tab w:val="left" w:pos="540"/>
        </w:tabs>
        <w:spacing w:after="200" w:line="276" w:lineRule="auto"/>
        <w:ind w:left="630" w:hanging="270"/>
        <w:contextualSpacing/>
        <w:rPr>
          <w:rFonts w:eastAsiaTheme="minorHAnsi"/>
          <w:sz w:val="20"/>
          <w:szCs w:val="22"/>
          <w:lang w:eastAsia="en-US"/>
        </w:rPr>
      </w:pPr>
      <w:r w:rsidRPr="0076134D">
        <w:rPr>
          <w:rFonts w:eastAsiaTheme="minorHAnsi"/>
          <w:sz w:val="20"/>
          <w:szCs w:val="22"/>
          <w:lang w:eastAsia="en-US"/>
        </w:rPr>
        <w:t>Partenerul se obligă:</w:t>
      </w:r>
    </w:p>
    <w:p w:rsidR="0076134D" w:rsidRPr="0076134D" w:rsidRDefault="0076134D" w:rsidP="0076134D">
      <w:pPr>
        <w:numPr>
          <w:ilvl w:val="0"/>
          <w:numId w:val="10"/>
        </w:numPr>
        <w:tabs>
          <w:tab w:val="left" w:pos="540"/>
        </w:tabs>
        <w:spacing w:after="200" w:line="276" w:lineRule="auto"/>
        <w:ind w:left="630" w:hanging="270"/>
        <w:contextualSpacing/>
        <w:rPr>
          <w:rFonts w:eastAsiaTheme="minorHAnsi"/>
          <w:sz w:val="20"/>
          <w:szCs w:val="22"/>
          <w:lang w:eastAsia="en-US"/>
        </w:rPr>
      </w:pPr>
      <w:r w:rsidRPr="0076134D">
        <w:rPr>
          <w:rFonts w:eastAsiaTheme="minorHAnsi"/>
          <w:sz w:val="20"/>
          <w:szCs w:val="22"/>
          <w:lang w:eastAsia="en-US"/>
        </w:rPr>
        <w:t>să mediatizeze acțiunea în instituția de învățământ;</w:t>
      </w:r>
    </w:p>
    <w:p w:rsidR="0076134D" w:rsidRPr="0076134D" w:rsidRDefault="0076134D" w:rsidP="0076134D">
      <w:pPr>
        <w:numPr>
          <w:ilvl w:val="0"/>
          <w:numId w:val="10"/>
        </w:numPr>
        <w:tabs>
          <w:tab w:val="left" w:pos="540"/>
        </w:tabs>
        <w:spacing w:after="200" w:line="276" w:lineRule="auto"/>
        <w:ind w:left="630" w:hanging="270"/>
        <w:contextualSpacing/>
        <w:rPr>
          <w:rFonts w:eastAsiaTheme="minorHAnsi"/>
          <w:sz w:val="20"/>
          <w:szCs w:val="22"/>
          <w:lang w:eastAsia="en-US"/>
        </w:rPr>
      </w:pPr>
      <w:r w:rsidRPr="0076134D">
        <w:rPr>
          <w:rFonts w:eastAsiaTheme="minorHAnsi"/>
          <w:sz w:val="20"/>
          <w:szCs w:val="22"/>
          <w:lang w:eastAsia="en-US"/>
        </w:rPr>
        <w:t>să îndrume elevii în realizarea lucrărilor;</w:t>
      </w:r>
    </w:p>
    <w:p w:rsidR="0076134D" w:rsidRPr="0076134D" w:rsidRDefault="0076134D" w:rsidP="0076134D">
      <w:pPr>
        <w:numPr>
          <w:ilvl w:val="0"/>
          <w:numId w:val="10"/>
        </w:numPr>
        <w:tabs>
          <w:tab w:val="left" w:pos="540"/>
        </w:tabs>
        <w:spacing w:after="200" w:line="276" w:lineRule="auto"/>
        <w:ind w:left="630" w:hanging="270"/>
        <w:contextualSpacing/>
        <w:rPr>
          <w:rFonts w:eastAsiaTheme="minorHAnsi"/>
          <w:sz w:val="20"/>
          <w:szCs w:val="22"/>
          <w:lang w:eastAsia="en-US"/>
        </w:rPr>
      </w:pPr>
      <w:r w:rsidRPr="0076134D">
        <w:rPr>
          <w:rFonts w:eastAsiaTheme="minorHAnsi"/>
          <w:sz w:val="20"/>
          <w:szCs w:val="22"/>
          <w:lang w:eastAsia="en-US"/>
        </w:rPr>
        <w:t>să selecteze lucrările participante la concurs;</w:t>
      </w:r>
    </w:p>
    <w:p w:rsidR="0076134D" w:rsidRPr="0076134D" w:rsidRDefault="0076134D" w:rsidP="0076134D">
      <w:pPr>
        <w:numPr>
          <w:ilvl w:val="0"/>
          <w:numId w:val="10"/>
        </w:numPr>
        <w:tabs>
          <w:tab w:val="left" w:pos="540"/>
        </w:tabs>
        <w:spacing w:after="200" w:line="276" w:lineRule="auto"/>
        <w:ind w:left="630" w:hanging="270"/>
        <w:contextualSpacing/>
        <w:rPr>
          <w:rFonts w:eastAsiaTheme="minorHAnsi"/>
          <w:sz w:val="20"/>
          <w:szCs w:val="22"/>
          <w:lang w:eastAsia="en-US"/>
        </w:rPr>
      </w:pPr>
      <w:r w:rsidRPr="0076134D">
        <w:rPr>
          <w:rFonts w:eastAsiaTheme="minorHAnsi"/>
          <w:sz w:val="20"/>
          <w:szCs w:val="22"/>
          <w:lang w:eastAsia="en-US"/>
        </w:rPr>
        <w:t>să expedieze lucrările selectate pe adresa școlii coordonatoare;</w:t>
      </w:r>
    </w:p>
    <w:p w:rsidR="0076134D" w:rsidRPr="0076134D" w:rsidRDefault="0076134D" w:rsidP="0076134D">
      <w:pPr>
        <w:numPr>
          <w:ilvl w:val="0"/>
          <w:numId w:val="10"/>
        </w:numPr>
        <w:tabs>
          <w:tab w:val="left" w:pos="540"/>
        </w:tabs>
        <w:spacing w:after="200" w:line="276" w:lineRule="auto"/>
        <w:ind w:left="630" w:hanging="270"/>
        <w:contextualSpacing/>
        <w:rPr>
          <w:rFonts w:eastAsiaTheme="minorHAnsi"/>
          <w:sz w:val="20"/>
          <w:szCs w:val="22"/>
          <w:lang w:eastAsia="en-US"/>
        </w:rPr>
      </w:pPr>
      <w:r w:rsidRPr="0076134D">
        <w:rPr>
          <w:rFonts w:eastAsiaTheme="minorHAnsi"/>
          <w:sz w:val="20"/>
          <w:szCs w:val="22"/>
          <w:lang w:eastAsia="en-US"/>
        </w:rPr>
        <w:t>să distribuie elevilor participanți diplomele cuvenite.</w:t>
      </w:r>
    </w:p>
    <w:p w:rsidR="0076134D" w:rsidRPr="0076134D" w:rsidRDefault="0076134D" w:rsidP="0076134D">
      <w:pPr>
        <w:numPr>
          <w:ilvl w:val="0"/>
          <w:numId w:val="7"/>
        </w:numPr>
        <w:tabs>
          <w:tab w:val="left" w:pos="540"/>
        </w:tabs>
        <w:spacing w:after="200" w:line="276" w:lineRule="auto"/>
        <w:ind w:left="630" w:hanging="270"/>
        <w:contextualSpacing/>
        <w:rPr>
          <w:rFonts w:eastAsiaTheme="minorHAnsi"/>
          <w:b/>
          <w:sz w:val="20"/>
          <w:szCs w:val="22"/>
          <w:lang w:eastAsia="en-US"/>
        </w:rPr>
      </w:pPr>
      <w:r w:rsidRPr="0076134D">
        <w:rPr>
          <w:rFonts w:eastAsiaTheme="minorHAnsi"/>
          <w:b/>
          <w:sz w:val="20"/>
          <w:szCs w:val="22"/>
          <w:lang w:eastAsia="en-US"/>
        </w:rPr>
        <w:t>Durata contractului:</w:t>
      </w:r>
    </w:p>
    <w:p w:rsidR="0076134D" w:rsidRPr="0076134D" w:rsidRDefault="0076134D" w:rsidP="0076134D">
      <w:pPr>
        <w:tabs>
          <w:tab w:val="left" w:pos="540"/>
        </w:tabs>
        <w:ind w:left="630" w:hanging="270"/>
        <w:rPr>
          <w:rFonts w:eastAsiaTheme="minorHAnsi"/>
          <w:sz w:val="20"/>
          <w:szCs w:val="22"/>
          <w:lang w:eastAsia="en-US"/>
        </w:rPr>
      </w:pPr>
      <w:r w:rsidRPr="0076134D">
        <w:rPr>
          <w:rFonts w:eastAsiaTheme="minorHAnsi"/>
          <w:sz w:val="20"/>
          <w:szCs w:val="22"/>
          <w:lang w:eastAsia="en-US"/>
        </w:rPr>
        <w:t>Acordul intră în vigoare la data semnării și este valabil pe parcursul anului școlar 2020-2021.</w:t>
      </w:r>
    </w:p>
    <w:p w:rsidR="0076134D" w:rsidRPr="0076134D" w:rsidRDefault="0076134D" w:rsidP="0076134D">
      <w:pPr>
        <w:numPr>
          <w:ilvl w:val="0"/>
          <w:numId w:val="7"/>
        </w:numPr>
        <w:tabs>
          <w:tab w:val="left" w:pos="540"/>
        </w:tabs>
        <w:spacing w:after="200" w:line="276" w:lineRule="auto"/>
        <w:ind w:left="630" w:hanging="270"/>
        <w:contextualSpacing/>
        <w:rPr>
          <w:rFonts w:eastAsiaTheme="minorHAnsi"/>
          <w:b/>
          <w:sz w:val="20"/>
          <w:szCs w:val="22"/>
          <w:lang w:eastAsia="en-US"/>
        </w:rPr>
      </w:pPr>
      <w:r w:rsidRPr="0076134D">
        <w:rPr>
          <w:rFonts w:eastAsiaTheme="minorHAnsi"/>
          <w:b/>
          <w:sz w:val="20"/>
          <w:szCs w:val="22"/>
          <w:lang w:eastAsia="en-US"/>
        </w:rPr>
        <w:t>Clauzele finale ale contractului:</w:t>
      </w:r>
    </w:p>
    <w:p w:rsidR="0076134D" w:rsidRPr="0076134D" w:rsidRDefault="0076134D" w:rsidP="0076134D">
      <w:pPr>
        <w:tabs>
          <w:tab w:val="left" w:pos="540"/>
        </w:tabs>
        <w:ind w:firstLine="360"/>
        <w:rPr>
          <w:rFonts w:eastAsiaTheme="minorHAnsi"/>
          <w:sz w:val="20"/>
          <w:szCs w:val="22"/>
          <w:lang w:eastAsia="en-US"/>
        </w:rPr>
      </w:pPr>
      <w:r w:rsidRPr="0076134D">
        <w:rPr>
          <w:rFonts w:eastAsiaTheme="minorHAnsi"/>
          <w:sz w:val="20"/>
          <w:szCs w:val="22"/>
          <w:lang w:eastAsia="en-US"/>
        </w:rPr>
        <w:t>Proiectul educațional județean „</w:t>
      </w:r>
      <w:r w:rsidRPr="0076134D">
        <w:rPr>
          <w:rFonts w:eastAsiaTheme="minorHAnsi"/>
          <w:i/>
          <w:sz w:val="20"/>
          <w:szCs w:val="22"/>
          <w:lang w:eastAsia="en-US"/>
        </w:rPr>
        <w:t>CARAGIALE ÎNTRE TRECUT, PREZENT ȘI... VIITOR</w:t>
      </w:r>
      <w:r w:rsidRPr="0076134D">
        <w:rPr>
          <w:rFonts w:eastAsiaTheme="minorHAnsi"/>
          <w:sz w:val="20"/>
          <w:szCs w:val="22"/>
          <w:lang w:eastAsia="en-US"/>
        </w:rPr>
        <w:t>” face parte din categoria activităților extrașcolare și urmărește stabilirea de relații de colaborare între instituțiile de învățământ.</w:t>
      </w:r>
    </w:p>
    <w:p w:rsidR="0076134D" w:rsidRPr="0076134D" w:rsidRDefault="0076134D" w:rsidP="0076134D">
      <w:pPr>
        <w:ind w:left="360"/>
        <w:rPr>
          <w:rFonts w:eastAsiaTheme="minorHAnsi"/>
          <w:sz w:val="20"/>
          <w:szCs w:val="22"/>
          <w:lang w:eastAsia="en-US"/>
        </w:rPr>
      </w:pPr>
      <w:r w:rsidRPr="0076134D">
        <w:rPr>
          <w:rFonts w:eastAsiaTheme="minorHAnsi"/>
          <w:sz w:val="20"/>
          <w:szCs w:val="22"/>
          <w:lang w:eastAsia="en-US"/>
        </w:rPr>
        <w:t xml:space="preserve">Prezentul acord se încheie </w:t>
      </w:r>
      <w:r w:rsidRPr="0076134D">
        <w:rPr>
          <w:rFonts w:eastAsiaTheme="minorHAnsi"/>
          <w:b/>
          <w:sz w:val="20"/>
          <w:szCs w:val="22"/>
          <w:lang w:eastAsia="en-US"/>
        </w:rPr>
        <w:t>în două exemplare</w:t>
      </w:r>
      <w:r w:rsidRPr="0076134D">
        <w:rPr>
          <w:rFonts w:eastAsiaTheme="minorHAnsi"/>
          <w:sz w:val="20"/>
          <w:szCs w:val="22"/>
          <w:lang w:eastAsia="en-US"/>
        </w:rPr>
        <w:t>, câte unul pentru fiecare parte.</w:t>
      </w:r>
    </w:p>
    <w:p w:rsidR="0076134D" w:rsidRPr="0076134D" w:rsidRDefault="0076134D" w:rsidP="0076134D">
      <w:pPr>
        <w:ind w:left="360"/>
        <w:rPr>
          <w:rFonts w:eastAsiaTheme="minorHAnsi"/>
          <w:sz w:val="20"/>
          <w:szCs w:val="22"/>
          <w:lang w:eastAsia="en-US"/>
        </w:rPr>
      </w:pPr>
      <w:r w:rsidRPr="0076134D">
        <w:rPr>
          <w:rFonts w:eastAsiaTheme="minorHAnsi"/>
          <w:sz w:val="20"/>
          <w:szCs w:val="22"/>
          <w:lang w:eastAsia="en-US"/>
        </w:rPr>
        <w:t>Partenerii se obligă să colaboreze pe toată durata proiectului pentru ca acesta să se deruleze conform planului stabilit.</w:t>
      </w:r>
    </w:p>
    <w:p w:rsidR="0076134D" w:rsidRPr="0076134D" w:rsidRDefault="0076134D" w:rsidP="0076134D">
      <w:pPr>
        <w:ind w:left="360"/>
        <w:rPr>
          <w:rFonts w:eastAsiaTheme="minorHAnsi"/>
          <w:sz w:val="20"/>
          <w:szCs w:val="22"/>
          <w:lang w:eastAsia="en-US"/>
        </w:rPr>
      </w:pPr>
    </w:p>
    <w:p w:rsidR="0076134D" w:rsidRPr="0076134D" w:rsidRDefault="0076134D" w:rsidP="0076134D">
      <w:pPr>
        <w:ind w:left="360"/>
        <w:rPr>
          <w:rFonts w:eastAsiaTheme="minorHAnsi"/>
          <w:sz w:val="20"/>
          <w:szCs w:val="22"/>
          <w:lang w:eastAsia="en-US"/>
        </w:rPr>
      </w:pPr>
    </w:p>
    <w:p w:rsidR="0076134D" w:rsidRPr="0076134D" w:rsidRDefault="0076134D" w:rsidP="0076134D">
      <w:pPr>
        <w:ind w:left="360"/>
        <w:rPr>
          <w:rFonts w:eastAsiaTheme="minorHAnsi"/>
          <w:sz w:val="20"/>
          <w:szCs w:val="22"/>
          <w:lang w:eastAsia="en-US"/>
        </w:rPr>
      </w:pPr>
      <w:r w:rsidRPr="0076134D">
        <w:rPr>
          <w:rFonts w:eastAsiaTheme="minorHAnsi"/>
          <w:sz w:val="20"/>
          <w:szCs w:val="22"/>
          <w:lang w:eastAsia="en-US"/>
        </w:rPr>
        <w:t>Școala Gimnazială „Ștefan cel Mare” Galați</w:t>
      </w:r>
      <w:r w:rsidRPr="0076134D">
        <w:rPr>
          <w:rFonts w:eastAsiaTheme="minorHAnsi"/>
          <w:sz w:val="20"/>
          <w:szCs w:val="22"/>
          <w:lang w:eastAsia="en-US"/>
        </w:rPr>
        <w:tab/>
      </w:r>
      <w:r w:rsidRPr="0076134D">
        <w:rPr>
          <w:rFonts w:eastAsiaTheme="minorHAnsi"/>
          <w:sz w:val="20"/>
          <w:szCs w:val="22"/>
          <w:lang w:eastAsia="en-US"/>
        </w:rPr>
        <w:tab/>
      </w:r>
      <w:r w:rsidRPr="0076134D">
        <w:rPr>
          <w:rFonts w:eastAsiaTheme="minorHAnsi"/>
          <w:sz w:val="20"/>
          <w:szCs w:val="22"/>
          <w:lang w:eastAsia="en-US"/>
        </w:rPr>
        <w:tab/>
      </w:r>
      <w:r w:rsidRPr="0076134D">
        <w:rPr>
          <w:rFonts w:eastAsiaTheme="minorHAnsi"/>
          <w:sz w:val="20"/>
          <w:szCs w:val="22"/>
          <w:lang w:eastAsia="en-US"/>
        </w:rPr>
        <w:tab/>
        <w:t>Şcoala Gimnazială/Liceul/Colegiul Național</w:t>
      </w:r>
    </w:p>
    <w:p w:rsidR="0076134D" w:rsidRPr="0076134D" w:rsidRDefault="0076134D" w:rsidP="0076134D">
      <w:pPr>
        <w:ind w:left="360"/>
        <w:rPr>
          <w:rFonts w:eastAsiaTheme="minorHAnsi"/>
          <w:sz w:val="20"/>
          <w:szCs w:val="22"/>
          <w:lang w:eastAsia="en-US"/>
        </w:rPr>
      </w:pPr>
      <w:r w:rsidRPr="0076134D">
        <w:rPr>
          <w:rFonts w:eastAsiaTheme="minorHAnsi"/>
          <w:sz w:val="20"/>
          <w:szCs w:val="22"/>
          <w:lang w:eastAsia="en-US"/>
        </w:rPr>
        <w:t xml:space="preserve">Director, </w:t>
      </w:r>
      <w:r w:rsidRPr="0076134D">
        <w:rPr>
          <w:rFonts w:eastAsiaTheme="minorHAnsi"/>
          <w:sz w:val="20"/>
          <w:szCs w:val="22"/>
          <w:lang w:eastAsia="en-US"/>
        </w:rPr>
        <w:tab/>
      </w:r>
      <w:r w:rsidRPr="0076134D">
        <w:rPr>
          <w:rFonts w:eastAsiaTheme="minorHAnsi"/>
          <w:sz w:val="20"/>
          <w:szCs w:val="22"/>
          <w:lang w:eastAsia="en-US"/>
        </w:rPr>
        <w:tab/>
      </w:r>
      <w:r w:rsidRPr="0076134D">
        <w:rPr>
          <w:rFonts w:eastAsiaTheme="minorHAnsi"/>
          <w:sz w:val="20"/>
          <w:szCs w:val="22"/>
          <w:lang w:eastAsia="en-US"/>
        </w:rPr>
        <w:tab/>
      </w:r>
      <w:r w:rsidRPr="0076134D">
        <w:rPr>
          <w:rFonts w:eastAsiaTheme="minorHAnsi"/>
          <w:sz w:val="20"/>
          <w:szCs w:val="22"/>
          <w:lang w:eastAsia="en-US"/>
        </w:rPr>
        <w:tab/>
      </w:r>
      <w:r w:rsidRPr="0076134D">
        <w:rPr>
          <w:rFonts w:eastAsiaTheme="minorHAnsi"/>
          <w:sz w:val="20"/>
          <w:szCs w:val="22"/>
          <w:lang w:eastAsia="en-US"/>
        </w:rPr>
        <w:tab/>
      </w:r>
      <w:r w:rsidRPr="0076134D">
        <w:rPr>
          <w:rFonts w:eastAsiaTheme="minorHAnsi"/>
          <w:sz w:val="20"/>
          <w:szCs w:val="22"/>
          <w:lang w:eastAsia="en-US"/>
        </w:rPr>
        <w:tab/>
      </w:r>
      <w:r w:rsidRPr="0076134D">
        <w:rPr>
          <w:rFonts w:eastAsiaTheme="minorHAnsi"/>
          <w:sz w:val="20"/>
          <w:szCs w:val="22"/>
          <w:lang w:eastAsia="en-US"/>
        </w:rPr>
        <w:tab/>
      </w:r>
      <w:r w:rsidRPr="0076134D">
        <w:rPr>
          <w:rFonts w:eastAsiaTheme="minorHAnsi"/>
          <w:sz w:val="20"/>
          <w:szCs w:val="22"/>
          <w:lang w:eastAsia="en-US"/>
        </w:rPr>
        <w:tab/>
        <w:t>…………………………………………..</w:t>
      </w:r>
    </w:p>
    <w:p w:rsidR="0076134D" w:rsidRPr="0076134D" w:rsidRDefault="0076134D" w:rsidP="0076134D">
      <w:pPr>
        <w:ind w:left="360"/>
        <w:rPr>
          <w:rFonts w:eastAsiaTheme="minorHAnsi"/>
          <w:sz w:val="20"/>
          <w:szCs w:val="22"/>
          <w:lang w:eastAsia="en-US"/>
        </w:rPr>
      </w:pPr>
      <w:r w:rsidRPr="0076134D">
        <w:rPr>
          <w:rFonts w:eastAsiaTheme="minorHAnsi"/>
          <w:sz w:val="20"/>
          <w:szCs w:val="22"/>
          <w:lang w:eastAsia="en-US"/>
        </w:rPr>
        <w:t>Prof. Iolanda-Luminița Chiriac</w:t>
      </w:r>
      <w:r w:rsidRPr="0076134D">
        <w:rPr>
          <w:rFonts w:eastAsiaTheme="minorHAnsi"/>
          <w:sz w:val="20"/>
          <w:szCs w:val="22"/>
          <w:lang w:eastAsia="en-US"/>
        </w:rPr>
        <w:tab/>
      </w:r>
      <w:r w:rsidRPr="0076134D">
        <w:rPr>
          <w:rFonts w:eastAsiaTheme="minorHAnsi"/>
          <w:sz w:val="20"/>
          <w:szCs w:val="22"/>
          <w:lang w:eastAsia="en-US"/>
        </w:rPr>
        <w:tab/>
      </w:r>
      <w:r w:rsidRPr="0076134D">
        <w:rPr>
          <w:rFonts w:eastAsiaTheme="minorHAnsi"/>
          <w:sz w:val="20"/>
          <w:szCs w:val="22"/>
          <w:lang w:eastAsia="en-US"/>
        </w:rPr>
        <w:tab/>
      </w:r>
      <w:r w:rsidRPr="0076134D">
        <w:rPr>
          <w:rFonts w:eastAsiaTheme="minorHAnsi"/>
          <w:sz w:val="20"/>
          <w:szCs w:val="22"/>
          <w:lang w:eastAsia="en-US"/>
        </w:rPr>
        <w:tab/>
      </w:r>
      <w:r w:rsidRPr="0076134D">
        <w:rPr>
          <w:rFonts w:eastAsiaTheme="minorHAnsi"/>
          <w:sz w:val="20"/>
          <w:szCs w:val="22"/>
          <w:lang w:eastAsia="en-US"/>
        </w:rPr>
        <w:tab/>
      </w:r>
      <w:r w:rsidRPr="0076134D">
        <w:rPr>
          <w:rFonts w:eastAsiaTheme="minorHAnsi"/>
          <w:sz w:val="20"/>
          <w:szCs w:val="22"/>
          <w:lang w:eastAsia="en-US"/>
        </w:rPr>
        <w:tab/>
        <w:t>Director,</w:t>
      </w:r>
    </w:p>
    <w:p w:rsidR="0076134D" w:rsidRPr="0076134D" w:rsidRDefault="0076134D" w:rsidP="0076134D">
      <w:pPr>
        <w:ind w:left="360"/>
        <w:rPr>
          <w:rFonts w:eastAsiaTheme="minorHAnsi"/>
          <w:sz w:val="20"/>
          <w:szCs w:val="22"/>
          <w:lang w:eastAsia="en-US"/>
        </w:rPr>
      </w:pPr>
      <w:r w:rsidRPr="0076134D">
        <w:rPr>
          <w:rFonts w:eastAsiaTheme="minorHAnsi"/>
          <w:sz w:val="20"/>
          <w:szCs w:val="22"/>
          <w:lang w:eastAsia="en-US"/>
        </w:rPr>
        <w:lastRenderedPageBreak/>
        <w:tab/>
      </w:r>
      <w:r w:rsidRPr="0076134D">
        <w:rPr>
          <w:rFonts w:eastAsiaTheme="minorHAnsi"/>
          <w:sz w:val="20"/>
          <w:szCs w:val="22"/>
          <w:lang w:eastAsia="en-US"/>
        </w:rPr>
        <w:tab/>
      </w:r>
      <w:r w:rsidRPr="0076134D">
        <w:rPr>
          <w:rFonts w:eastAsiaTheme="minorHAnsi"/>
          <w:sz w:val="20"/>
          <w:szCs w:val="22"/>
          <w:lang w:eastAsia="en-US"/>
        </w:rPr>
        <w:tab/>
      </w:r>
      <w:r w:rsidRPr="0076134D">
        <w:rPr>
          <w:rFonts w:eastAsiaTheme="minorHAnsi"/>
          <w:sz w:val="20"/>
          <w:szCs w:val="22"/>
          <w:lang w:eastAsia="en-US"/>
        </w:rPr>
        <w:tab/>
      </w:r>
      <w:r w:rsidRPr="0076134D">
        <w:rPr>
          <w:rFonts w:eastAsiaTheme="minorHAnsi"/>
          <w:sz w:val="20"/>
          <w:szCs w:val="22"/>
          <w:lang w:eastAsia="en-US"/>
        </w:rPr>
        <w:tab/>
      </w:r>
      <w:r w:rsidRPr="0076134D">
        <w:rPr>
          <w:rFonts w:eastAsiaTheme="minorHAnsi"/>
          <w:sz w:val="20"/>
          <w:szCs w:val="22"/>
          <w:lang w:eastAsia="en-US"/>
        </w:rPr>
        <w:tab/>
      </w:r>
      <w:r w:rsidRPr="0076134D">
        <w:rPr>
          <w:rFonts w:eastAsiaTheme="minorHAnsi"/>
          <w:sz w:val="20"/>
          <w:szCs w:val="22"/>
          <w:lang w:eastAsia="en-US"/>
        </w:rPr>
        <w:tab/>
      </w:r>
      <w:r w:rsidRPr="0076134D">
        <w:rPr>
          <w:rFonts w:eastAsiaTheme="minorHAnsi"/>
          <w:sz w:val="20"/>
          <w:szCs w:val="22"/>
          <w:lang w:eastAsia="en-US"/>
        </w:rPr>
        <w:tab/>
      </w:r>
      <w:r w:rsidRPr="0076134D">
        <w:rPr>
          <w:rFonts w:eastAsiaTheme="minorHAnsi"/>
          <w:sz w:val="20"/>
          <w:szCs w:val="22"/>
          <w:lang w:eastAsia="en-US"/>
        </w:rPr>
        <w:tab/>
        <w:t xml:space="preserve">Prof. </w:t>
      </w:r>
    </w:p>
    <w:p w:rsidR="0076134D" w:rsidRPr="0076134D" w:rsidRDefault="0076134D" w:rsidP="0076134D">
      <w:pPr>
        <w:ind w:left="1080"/>
        <w:contextualSpacing/>
        <w:rPr>
          <w:rFonts w:eastAsiaTheme="minorHAnsi"/>
          <w:szCs w:val="22"/>
          <w:lang w:eastAsia="en-US"/>
        </w:rPr>
      </w:pPr>
    </w:p>
    <w:p w:rsidR="004F108B" w:rsidRPr="00E35E76" w:rsidRDefault="004F108B" w:rsidP="004F108B">
      <w:pPr>
        <w:jc w:val="both"/>
        <w:rPr>
          <w:bCs/>
        </w:rPr>
      </w:pPr>
    </w:p>
    <w:p w:rsidR="004F108B" w:rsidRDefault="004F108B" w:rsidP="004F108B">
      <w:pPr>
        <w:jc w:val="both"/>
        <w:rPr>
          <w:bCs/>
        </w:rPr>
      </w:pPr>
    </w:p>
    <w:p w:rsidR="0076134D" w:rsidRDefault="0076134D" w:rsidP="004F108B">
      <w:pPr>
        <w:jc w:val="both"/>
        <w:rPr>
          <w:bCs/>
        </w:rPr>
      </w:pPr>
    </w:p>
    <w:p w:rsidR="0076134D" w:rsidRPr="00E35E76" w:rsidRDefault="0076134D" w:rsidP="004F108B">
      <w:pPr>
        <w:jc w:val="both"/>
        <w:rPr>
          <w:bCs/>
        </w:rPr>
      </w:pPr>
    </w:p>
    <w:p w:rsidR="004F108B" w:rsidRPr="00E35E76" w:rsidRDefault="004F108B" w:rsidP="004F108B">
      <w:pPr>
        <w:jc w:val="both"/>
        <w:rPr>
          <w:bCs/>
          <w:sz w:val="32"/>
        </w:rPr>
      </w:pPr>
      <w:r w:rsidRPr="00E35E76">
        <w:rPr>
          <w:bCs/>
          <w:sz w:val="32"/>
        </w:rPr>
        <w:t xml:space="preserve">Concursul interjudeţean   </w:t>
      </w:r>
    </w:p>
    <w:p w:rsidR="004F108B" w:rsidRPr="00E35E76" w:rsidRDefault="004F108B" w:rsidP="004F108B">
      <w:pPr>
        <w:widowControl w:val="0"/>
        <w:suppressAutoHyphens/>
        <w:jc w:val="both"/>
        <w:rPr>
          <w:rFonts w:eastAsia="DejaVu Sans"/>
          <w:kern w:val="1"/>
          <w:sz w:val="32"/>
        </w:rPr>
      </w:pPr>
      <w:r w:rsidRPr="00E35E76">
        <w:rPr>
          <w:rFonts w:eastAsia="DejaVu Sans"/>
          <w:b/>
          <w:bCs/>
          <w:kern w:val="1"/>
          <w:sz w:val="32"/>
        </w:rPr>
        <w:t>PROIECT EDUCAŢIONAL</w:t>
      </w:r>
    </w:p>
    <w:p w:rsidR="004F108B" w:rsidRPr="00E35E76" w:rsidRDefault="004F108B" w:rsidP="004F108B">
      <w:pPr>
        <w:widowControl w:val="0"/>
        <w:suppressAutoHyphens/>
        <w:ind w:left="432" w:hanging="432"/>
        <w:jc w:val="both"/>
        <w:rPr>
          <w:rFonts w:eastAsia="DejaVu Sans"/>
          <w:b/>
          <w:bCs/>
          <w:kern w:val="1"/>
          <w:sz w:val="32"/>
        </w:rPr>
      </w:pPr>
      <w:r w:rsidRPr="00E35E76">
        <w:rPr>
          <w:rFonts w:eastAsia="DejaVu Sans"/>
          <w:kern w:val="1"/>
          <w:sz w:val="32"/>
        </w:rPr>
        <w:t>„</w:t>
      </w:r>
      <w:r w:rsidRPr="00E35E76">
        <w:rPr>
          <w:rFonts w:eastAsia="DejaVu Sans"/>
          <w:b/>
          <w:bCs/>
          <w:i/>
          <w:iCs/>
          <w:kern w:val="1"/>
          <w:sz w:val="32"/>
        </w:rPr>
        <w:t>Caragiale între trecut, prezent şi… viitor</w:t>
      </w:r>
      <w:r w:rsidRPr="00E35E76">
        <w:rPr>
          <w:rFonts w:eastAsia="DejaVu Sans"/>
          <w:b/>
          <w:i/>
          <w:iCs/>
          <w:kern w:val="1"/>
          <w:sz w:val="32"/>
        </w:rPr>
        <w:t>”</w:t>
      </w:r>
    </w:p>
    <w:p w:rsidR="004F108B" w:rsidRPr="00E35E76" w:rsidRDefault="004F108B" w:rsidP="004F108B">
      <w:pPr>
        <w:pStyle w:val="BodyText"/>
        <w:spacing w:after="0"/>
        <w:ind w:left="709"/>
        <w:jc w:val="both"/>
        <w:rPr>
          <w:b/>
          <w:sz w:val="32"/>
        </w:rPr>
      </w:pPr>
    </w:p>
    <w:p w:rsidR="004F108B" w:rsidRPr="00E35E76" w:rsidRDefault="004F108B" w:rsidP="004F108B">
      <w:pPr>
        <w:pStyle w:val="BodyText"/>
        <w:spacing w:after="0"/>
        <w:ind w:left="709"/>
        <w:jc w:val="both"/>
        <w:rPr>
          <w:b/>
          <w:sz w:val="28"/>
        </w:rPr>
      </w:pPr>
      <w:r w:rsidRPr="00E35E76">
        <w:rPr>
          <w:b/>
          <w:sz w:val="28"/>
        </w:rPr>
        <w:t>2 noiembrie  2020 - 9 iunie 2021</w:t>
      </w:r>
    </w:p>
    <w:p w:rsidR="004F108B" w:rsidRPr="00E35E76" w:rsidRDefault="004F108B" w:rsidP="004F108B">
      <w:pPr>
        <w:jc w:val="both"/>
        <w:rPr>
          <w:b/>
          <w:bCs/>
        </w:rPr>
      </w:pPr>
      <w:r w:rsidRPr="00E35E76">
        <w:rPr>
          <w:bCs/>
        </w:rPr>
        <w:t xml:space="preserve"> </w:t>
      </w:r>
    </w:p>
    <w:p w:rsidR="004F108B" w:rsidRPr="00E35E76" w:rsidRDefault="004F108B" w:rsidP="004F108B">
      <w:pPr>
        <w:jc w:val="both"/>
        <w:rPr>
          <w:b/>
          <w:bCs/>
        </w:rPr>
      </w:pPr>
    </w:p>
    <w:p w:rsidR="004F108B" w:rsidRPr="004F108B" w:rsidRDefault="004F108B" w:rsidP="004F108B">
      <w:pPr>
        <w:jc w:val="center"/>
        <w:rPr>
          <w:b/>
          <w:bCs/>
          <w:sz w:val="32"/>
        </w:rPr>
      </w:pPr>
      <w:r w:rsidRPr="004F108B">
        <w:rPr>
          <w:b/>
          <w:bCs/>
          <w:sz w:val="32"/>
        </w:rPr>
        <w:t>FIŞĂ DE ÎNSCRIERE</w:t>
      </w:r>
    </w:p>
    <w:p w:rsidR="004F108B" w:rsidRPr="00E35E76" w:rsidRDefault="004F108B" w:rsidP="004F108B">
      <w:pPr>
        <w:jc w:val="both"/>
        <w:rPr>
          <w:b/>
          <w:bCs/>
        </w:rPr>
      </w:pPr>
    </w:p>
    <w:p w:rsidR="004F108B" w:rsidRPr="00E35E76" w:rsidRDefault="004F108B" w:rsidP="004F108B">
      <w:pPr>
        <w:jc w:val="both"/>
        <w:rPr>
          <w:b/>
        </w:rPr>
      </w:pPr>
      <w:r w:rsidRPr="00E35E76">
        <w:t>Titlul creaţiei</w:t>
      </w:r>
      <w:r w:rsidRPr="00E35E76">
        <w:rPr>
          <w:b/>
        </w:rPr>
        <w:t xml:space="preserve"> : ______________________________________________________________________</w:t>
      </w:r>
    </w:p>
    <w:p w:rsidR="004F108B" w:rsidRPr="00E35E76" w:rsidRDefault="004F108B" w:rsidP="004F108B">
      <w:pPr>
        <w:jc w:val="both"/>
      </w:pPr>
    </w:p>
    <w:p w:rsidR="004F108B" w:rsidRPr="00E35E76" w:rsidRDefault="004F108B" w:rsidP="004F108B">
      <w:pPr>
        <w:jc w:val="both"/>
      </w:pPr>
      <w:r w:rsidRPr="00E35E76">
        <w:t>Unitatea şcolară:_____________________________________________________________________</w:t>
      </w:r>
    </w:p>
    <w:p w:rsidR="004F108B" w:rsidRPr="00E35E76" w:rsidRDefault="004F108B" w:rsidP="004F108B">
      <w:pPr>
        <w:jc w:val="both"/>
      </w:pPr>
    </w:p>
    <w:p w:rsidR="004F108B" w:rsidRPr="00E35E76" w:rsidRDefault="004F108B" w:rsidP="004F108B">
      <w:pPr>
        <w:jc w:val="both"/>
      </w:pPr>
      <w:r w:rsidRPr="00E35E76">
        <w:t xml:space="preserve">Numele elevilor participanţi </w:t>
      </w:r>
      <w:r>
        <w:t>la desene/creații</w:t>
      </w:r>
      <w:r w:rsidRPr="00E35E76">
        <w:t xml:space="preserve"> literare/dramatizare (simpozion)  şi clasa:</w:t>
      </w:r>
    </w:p>
    <w:p w:rsidR="004F108B" w:rsidRPr="00E35E76" w:rsidRDefault="004F108B" w:rsidP="004F108B">
      <w:pPr>
        <w:jc w:val="both"/>
        <w:rPr>
          <w:sz w:val="12"/>
        </w:rPr>
      </w:pPr>
    </w:p>
    <w:p w:rsidR="004F108B" w:rsidRPr="00E35E76" w:rsidRDefault="004F108B" w:rsidP="004F108B">
      <w:pPr>
        <w:spacing w:line="360" w:lineRule="auto"/>
        <w:jc w:val="both"/>
      </w:pPr>
      <w:r w:rsidRPr="00E35E76">
        <w:t>___________________________________________________________________________________</w:t>
      </w:r>
    </w:p>
    <w:p w:rsidR="004F108B" w:rsidRPr="00E35E76" w:rsidRDefault="004F108B" w:rsidP="004F108B">
      <w:pPr>
        <w:spacing w:line="360" w:lineRule="auto"/>
        <w:jc w:val="both"/>
      </w:pPr>
      <w:r w:rsidRPr="00E35E76">
        <w:t>___________________________________________________________________________________</w:t>
      </w:r>
    </w:p>
    <w:p w:rsidR="004F108B" w:rsidRPr="00E35E76" w:rsidRDefault="004F108B" w:rsidP="004F108B">
      <w:pPr>
        <w:spacing w:line="360" w:lineRule="auto"/>
        <w:jc w:val="both"/>
      </w:pPr>
      <w:r w:rsidRPr="00E35E76">
        <w:t>___________________________________________________________________________________</w:t>
      </w:r>
    </w:p>
    <w:p w:rsidR="004F108B" w:rsidRPr="00E35E76" w:rsidRDefault="004F108B" w:rsidP="004F108B">
      <w:pPr>
        <w:spacing w:line="360" w:lineRule="auto"/>
        <w:jc w:val="both"/>
      </w:pPr>
      <w:r w:rsidRPr="00E35E76">
        <w:t>___________________________________________________________________________________</w:t>
      </w:r>
    </w:p>
    <w:p w:rsidR="004F108B" w:rsidRPr="00E35E76" w:rsidRDefault="004F108B" w:rsidP="004F108B">
      <w:pPr>
        <w:spacing w:line="360" w:lineRule="auto"/>
        <w:jc w:val="both"/>
      </w:pPr>
      <w:r w:rsidRPr="00E35E76">
        <w:t>___________________________________________________________________________________</w:t>
      </w:r>
    </w:p>
    <w:p w:rsidR="004F108B" w:rsidRPr="00E35E76" w:rsidRDefault="004F108B" w:rsidP="004F108B">
      <w:pPr>
        <w:spacing w:line="360" w:lineRule="auto"/>
        <w:jc w:val="both"/>
      </w:pPr>
      <w:r w:rsidRPr="00E35E76">
        <w:t>___________________________________________________________________________________</w:t>
      </w:r>
    </w:p>
    <w:p w:rsidR="004F108B" w:rsidRPr="00E35E76" w:rsidRDefault="004F108B" w:rsidP="004F108B">
      <w:pPr>
        <w:jc w:val="both"/>
      </w:pPr>
      <w:r w:rsidRPr="00E35E76">
        <w:t>Numele şi specialitatea cadrului/-elor didactic/-e participant/-e / coordonator/-i:</w:t>
      </w:r>
    </w:p>
    <w:p w:rsidR="004F108B" w:rsidRPr="00E35E76" w:rsidRDefault="004F108B" w:rsidP="004F108B">
      <w:pPr>
        <w:jc w:val="both"/>
        <w:rPr>
          <w:sz w:val="12"/>
        </w:rPr>
      </w:pPr>
    </w:p>
    <w:p w:rsidR="004F108B" w:rsidRPr="00E35E76" w:rsidRDefault="004F108B" w:rsidP="004F108B">
      <w:pPr>
        <w:spacing w:line="360" w:lineRule="auto"/>
        <w:jc w:val="both"/>
      </w:pPr>
      <w:r w:rsidRPr="00E35E76">
        <w:t>__________________________________________________________________________________</w:t>
      </w:r>
    </w:p>
    <w:p w:rsidR="004F108B" w:rsidRPr="00E35E76" w:rsidRDefault="004F108B" w:rsidP="004F108B">
      <w:pPr>
        <w:spacing w:line="360" w:lineRule="auto"/>
        <w:jc w:val="both"/>
      </w:pPr>
      <w:r w:rsidRPr="00E35E76">
        <w:t>__________________________________________________________________________________</w:t>
      </w:r>
    </w:p>
    <w:p w:rsidR="004F108B" w:rsidRPr="00E35E76" w:rsidRDefault="004F108B" w:rsidP="004F108B">
      <w:pPr>
        <w:jc w:val="both"/>
      </w:pPr>
    </w:p>
    <w:p w:rsidR="004F108B" w:rsidRPr="00E35E76" w:rsidRDefault="004F108B" w:rsidP="004F108B">
      <w:pPr>
        <w:jc w:val="both"/>
      </w:pPr>
      <w:r w:rsidRPr="00E35E76">
        <w:t>Telefon:________________e-mail:_____________________________________________________</w:t>
      </w:r>
    </w:p>
    <w:p w:rsidR="004F108B" w:rsidRPr="00E35E76" w:rsidRDefault="004F108B" w:rsidP="004F108B">
      <w:pPr>
        <w:jc w:val="both"/>
      </w:pPr>
    </w:p>
    <w:p w:rsidR="004F108B" w:rsidRPr="00E35E76" w:rsidRDefault="004F108B" w:rsidP="004F108B">
      <w:pPr>
        <w:jc w:val="both"/>
      </w:pPr>
      <w:r w:rsidRPr="00E35E76">
        <w:t>Secţiunea „Lumea lui Caragiale”/„Condeiul lui Caragiale”/„Pe scenă cu Caragiale”</w:t>
      </w:r>
    </w:p>
    <w:p w:rsidR="004F108B" w:rsidRPr="00E35E76" w:rsidRDefault="004F108B" w:rsidP="004F108B">
      <w:pPr>
        <w:jc w:val="both"/>
      </w:pPr>
    </w:p>
    <w:p w:rsidR="004F108B" w:rsidRPr="00E35E76" w:rsidRDefault="004F108B" w:rsidP="004F108B">
      <w:pPr>
        <w:jc w:val="both"/>
      </w:pPr>
      <w:r w:rsidRPr="00E35E76">
        <w:t>Modalitatea de participare: ________________________________</w:t>
      </w:r>
    </w:p>
    <w:p w:rsidR="004F108B" w:rsidRPr="00E35E76" w:rsidRDefault="004F108B" w:rsidP="004F108B">
      <w:pPr>
        <w:jc w:val="both"/>
      </w:pPr>
    </w:p>
    <w:p w:rsidR="004F108B" w:rsidRPr="00E35E76" w:rsidRDefault="004F108B" w:rsidP="004F108B">
      <w:pPr>
        <w:jc w:val="both"/>
      </w:pPr>
      <w:r w:rsidRPr="00E35E76">
        <w:t xml:space="preserve">Titlul creației propuse pentru publicaţia concursului: </w:t>
      </w:r>
    </w:p>
    <w:p w:rsidR="004F108B" w:rsidRPr="00E35E76" w:rsidRDefault="004F108B" w:rsidP="004F108B">
      <w:pPr>
        <w:jc w:val="both"/>
      </w:pPr>
    </w:p>
    <w:p w:rsidR="004F108B" w:rsidRPr="00E35E76" w:rsidRDefault="004F108B" w:rsidP="004F108B">
      <w:pPr>
        <w:jc w:val="both"/>
      </w:pPr>
      <w:r w:rsidRPr="00E35E76">
        <w:t>___________________________________________________________________________________</w:t>
      </w:r>
    </w:p>
    <w:p w:rsidR="004F108B" w:rsidRPr="00E35E76" w:rsidRDefault="004F108B" w:rsidP="004F108B">
      <w:pPr>
        <w:jc w:val="both"/>
      </w:pPr>
    </w:p>
    <w:p w:rsidR="004F108B" w:rsidRPr="00E35E76" w:rsidRDefault="004F108B" w:rsidP="004F108B">
      <w:pPr>
        <w:jc w:val="both"/>
      </w:pPr>
    </w:p>
    <w:p w:rsidR="004F108B" w:rsidRPr="00E35E76" w:rsidRDefault="004F108B" w:rsidP="004F108B">
      <w:pPr>
        <w:jc w:val="both"/>
      </w:pPr>
    </w:p>
    <w:p w:rsidR="004F108B" w:rsidRPr="004F108B" w:rsidRDefault="004F108B" w:rsidP="004F108B"/>
    <w:sectPr w:rsidR="004F108B" w:rsidRPr="004F108B" w:rsidSect="0076134D">
      <w:pgSz w:w="12240" w:h="15840"/>
      <w:pgMar w:top="567" w:right="567" w:bottom="56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jaVu Sans">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A2215"/>
    <w:multiLevelType w:val="hybridMultilevel"/>
    <w:tmpl w:val="56D6ABA6"/>
    <w:lvl w:ilvl="0" w:tplc="4E5E03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D37D3B"/>
    <w:multiLevelType w:val="hybridMultilevel"/>
    <w:tmpl w:val="45A66CA2"/>
    <w:lvl w:ilvl="0" w:tplc="86945C32">
      <w:start w:val="2"/>
      <w:numFmt w:val="bullet"/>
      <w:lvlText w:val="-"/>
      <w:lvlJc w:val="left"/>
      <w:pPr>
        <w:ind w:left="1065" w:hanging="360"/>
      </w:pPr>
      <w:rPr>
        <w:rFonts w:ascii="Times New Roman" w:eastAsia="Times New Roman" w:hAnsi="Times New Roman" w:cs="Times New Roman"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2" w15:restartNumberingAfterBreak="0">
    <w:nsid w:val="2C9D358C"/>
    <w:multiLevelType w:val="hybridMultilevel"/>
    <w:tmpl w:val="F6B40222"/>
    <w:lvl w:ilvl="0" w:tplc="AE768F70">
      <w:start w:val="1"/>
      <w:numFmt w:val="bullet"/>
      <w:lvlText w:val="-"/>
      <w:lvlJc w:val="left"/>
      <w:pPr>
        <w:tabs>
          <w:tab w:val="num" w:pos="284"/>
        </w:tabs>
        <w:ind w:left="170" w:hanging="17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1C6903"/>
    <w:multiLevelType w:val="hybridMultilevel"/>
    <w:tmpl w:val="061E08FC"/>
    <w:lvl w:ilvl="0" w:tplc="CFB6F61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94186C"/>
    <w:multiLevelType w:val="hybridMultilevel"/>
    <w:tmpl w:val="5076366C"/>
    <w:lvl w:ilvl="0" w:tplc="0409000F">
      <w:start w:val="1"/>
      <w:numFmt w:val="decimal"/>
      <w:lvlText w:val="%1."/>
      <w:lvlJc w:val="left"/>
      <w:pPr>
        <w:tabs>
          <w:tab w:val="num" w:pos="720"/>
        </w:tabs>
        <w:ind w:left="720" w:hanging="360"/>
      </w:pPr>
    </w:lvl>
    <w:lvl w:ilvl="1" w:tplc="53126A32">
      <w:start w:val="1"/>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B170826"/>
    <w:multiLevelType w:val="hybridMultilevel"/>
    <w:tmpl w:val="05803CD0"/>
    <w:lvl w:ilvl="0" w:tplc="403EF85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436284"/>
    <w:multiLevelType w:val="hybridMultilevel"/>
    <w:tmpl w:val="80244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1C3621"/>
    <w:multiLevelType w:val="hybridMultilevel"/>
    <w:tmpl w:val="79563322"/>
    <w:lvl w:ilvl="0" w:tplc="AE768F70">
      <w:start w:val="1"/>
      <w:numFmt w:val="bullet"/>
      <w:lvlText w:val="-"/>
      <w:lvlJc w:val="left"/>
      <w:pPr>
        <w:tabs>
          <w:tab w:val="num" w:pos="644"/>
        </w:tabs>
        <w:ind w:left="530" w:hanging="170"/>
      </w:pPr>
      <w:rPr>
        <w:rFonts w:ascii="Courier New" w:hAnsi="Courier New" w:hint="default"/>
      </w:rPr>
    </w:lvl>
    <w:lvl w:ilvl="1" w:tplc="FFFFFFFF">
      <w:start w:val="1"/>
      <w:numFmt w:val="bullet"/>
      <w:lvlText w:val="o"/>
      <w:lvlJc w:val="left"/>
      <w:pPr>
        <w:tabs>
          <w:tab w:val="num" w:pos="1516"/>
        </w:tabs>
        <w:ind w:left="1516" w:hanging="360"/>
      </w:pPr>
      <w:rPr>
        <w:rFonts w:ascii="Courier New" w:hAnsi="Courier New" w:cs="Courier New" w:hint="default"/>
      </w:rPr>
    </w:lvl>
    <w:lvl w:ilvl="2" w:tplc="FFFFFFFF" w:tentative="1">
      <w:start w:val="1"/>
      <w:numFmt w:val="bullet"/>
      <w:lvlText w:val=""/>
      <w:lvlJc w:val="left"/>
      <w:pPr>
        <w:tabs>
          <w:tab w:val="num" w:pos="2236"/>
        </w:tabs>
        <w:ind w:left="2236" w:hanging="360"/>
      </w:pPr>
      <w:rPr>
        <w:rFonts w:ascii="Wingdings" w:hAnsi="Wingdings" w:hint="default"/>
      </w:rPr>
    </w:lvl>
    <w:lvl w:ilvl="3" w:tplc="FFFFFFFF" w:tentative="1">
      <w:start w:val="1"/>
      <w:numFmt w:val="bullet"/>
      <w:lvlText w:val=""/>
      <w:lvlJc w:val="left"/>
      <w:pPr>
        <w:tabs>
          <w:tab w:val="num" w:pos="2956"/>
        </w:tabs>
        <w:ind w:left="2956" w:hanging="360"/>
      </w:pPr>
      <w:rPr>
        <w:rFonts w:ascii="Symbol" w:hAnsi="Symbol" w:hint="default"/>
      </w:rPr>
    </w:lvl>
    <w:lvl w:ilvl="4" w:tplc="FFFFFFFF" w:tentative="1">
      <w:start w:val="1"/>
      <w:numFmt w:val="bullet"/>
      <w:lvlText w:val="o"/>
      <w:lvlJc w:val="left"/>
      <w:pPr>
        <w:tabs>
          <w:tab w:val="num" w:pos="3676"/>
        </w:tabs>
        <w:ind w:left="3676" w:hanging="360"/>
      </w:pPr>
      <w:rPr>
        <w:rFonts w:ascii="Courier New" w:hAnsi="Courier New" w:cs="Courier New" w:hint="default"/>
      </w:rPr>
    </w:lvl>
    <w:lvl w:ilvl="5" w:tplc="FFFFFFFF" w:tentative="1">
      <w:start w:val="1"/>
      <w:numFmt w:val="bullet"/>
      <w:lvlText w:val=""/>
      <w:lvlJc w:val="left"/>
      <w:pPr>
        <w:tabs>
          <w:tab w:val="num" w:pos="4396"/>
        </w:tabs>
        <w:ind w:left="4396" w:hanging="360"/>
      </w:pPr>
      <w:rPr>
        <w:rFonts w:ascii="Wingdings" w:hAnsi="Wingdings" w:hint="default"/>
      </w:rPr>
    </w:lvl>
    <w:lvl w:ilvl="6" w:tplc="FFFFFFFF" w:tentative="1">
      <w:start w:val="1"/>
      <w:numFmt w:val="bullet"/>
      <w:lvlText w:val=""/>
      <w:lvlJc w:val="left"/>
      <w:pPr>
        <w:tabs>
          <w:tab w:val="num" w:pos="5116"/>
        </w:tabs>
        <w:ind w:left="5116" w:hanging="360"/>
      </w:pPr>
      <w:rPr>
        <w:rFonts w:ascii="Symbol" w:hAnsi="Symbol" w:hint="default"/>
      </w:rPr>
    </w:lvl>
    <w:lvl w:ilvl="7" w:tplc="FFFFFFFF" w:tentative="1">
      <w:start w:val="1"/>
      <w:numFmt w:val="bullet"/>
      <w:lvlText w:val="o"/>
      <w:lvlJc w:val="left"/>
      <w:pPr>
        <w:tabs>
          <w:tab w:val="num" w:pos="5836"/>
        </w:tabs>
        <w:ind w:left="5836" w:hanging="360"/>
      </w:pPr>
      <w:rPr>
        <w:rFonts w:ascii="Courier New" w:hAnsi="Courier New" w:cs="Courier New" w:hint="default"/>
      </w:rPr>
    </w:lvl>
    <w:lvl w:ilvl="8" w:tplc="FFFFFFFF" w:tentative="1">
      <w:start w:val="1"/>
      <w:numFmt w:val="bullet"/>
      <w:lvlText w:val=""/>
      <w:lvlJc w:val="left"/>
      <w:pPr>
        <w:tabs>
          <w:tab w:val="num" w:pos="6556"/>
        </w:tabs>
        <w:ind w:left="6556" w:hanging="360"/>
      </w:pPr>
      <w:rPr>
        <w:rFonts w:ascii="Wingdings" w:hAnsi="Wingdings" w:hint="default"/>
      </w:rPr>
    </w:lvl>
  </w:abstractNum>
  <w:abstractNum w:abstractNumId="8" w15:restartNumberingAfterBreak="0">
    <w:nsid w:val="69A40C0B"/>
    <w:multiLevelType w:val="multilevel"/>
    <w:tmpl w:val="673CED5E"/>
    <w:lvl w:ilvl="0">
      <w:start w:val="1"/>
      <w:numFmt w:val="bullet"/>
      <w:lvlText w:val="o"/>
      <w:lvlJc w:val="left"/>
      <w:pPr>
        <w:ind w:left="720" w:hanging="360"/>
      </w:pPr>
      <w:rPr>
        <w:rFonts w:ascii="Courier New" w:hAnsi="Courier New" w:cs="Courier New" w:hint="default"/>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7"/>
  </w:num>
  <w:num w:numId="2">
    <w:abstractNumId w:val="4"/>
  </w:num>
  <w:num w:numId="3">
    <w:abstractNumId w:val="2"/>
  </w:num>
  <w:num w:numId="4">
    <w:abstractNumId w:val="1"/>
  </w:num>
  <w:num w:numId="5">
    <w:abstractNumId w:val="7"/>
  </w:num>
  <w:num w:numId="6">
    <w:abstractNumId w:val="8"/>
  </w:num>
  <w:num w:numId="7">
    <w:abstractNumId w:val="5"/>
  </w:num>
  <w:num w:numId="8">
    <w:abstractNumId w:val="0"/>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198"/>
    <w:rsid w:val="000076C1"/>
    <w:rsid w:val="00085833"/>
    <w:rsid w:val="000A51BA"/>
    <w:rsid w:val="00134CF4"/>
    <w:rsid w:val="001E34F3"/>
    <w:rsid w:val="001F7FAA"/>
    <w:rsid w:val="00200F85"/>
    <w:rsid w:val="00207100"/>
    <w:rsid w:val="002345AA"/>
    <w:rsid w:val="00255BFB"/>
    <w:rsid w:val="00261D8C"/>
    <w:rsid w:val="002B483F"/>
    <w:rsid w:val="002E0327"/>
    <w:rsid w:val="002E2C6F"/>
    <w:rsid w:val="00301E95"/>
    <w:rsid w:val="003F0553"/>
    <w:rsid w:val="00402439"/>
    <w:rsid w:val="00462DE6"/>
    <w:rsid w:val="004674F7"/>
    <w:rsid w:val="004F108B"/>
    <w:rsid w:val="0056742A"/>
    <w:rsid w:val="005A01D3"/>
    <w:rsid w:val="005C54CD"/>
    <w:rsid w:val="005E324D"/>
    <w:rsid w:val="005F1360"/>
    <w:rsid w:val="0061386D"/>
    <w:rsid w:val="00617DA2"/>
    <w:rsid w:val="0062291B"/>
    <w:rsid w:val="00624946"/>
    <w:rsid w:val="00690DAD"/>
    <w:rsid w:val="00692B1E"/>
    <w:rsid w:val="007319C8"/>
    <w:rsid w:val="00737358"/>
    <w:rsid w:val="0076134D"/>
    <w:rsid w:val="00777EF0"/>
    <w:rsid w:val="00782FAB"/>
    <w:rsid w:val="007A4104"/>
    <w:rsid w:val="007D0DAC"/>
    <w:rsid w:val="008071BB"/>
    <w:rsid w:val="00895EEA"/>
    <w:rsid w:val="008C7C3E"/>
    <w:rsid w:val="009339B8"/>
    <w:rsid w:val="00993628"/>
    <w:rsid w:val="00996AD2"/>
    <w:rsid w:val="009D3E17"/>
    <w:rsid w:val="009E2198"/>
    <w:rsid w:val="009F0614"/>
    <w:rsid w:val="00A35160"/>
    <w:rsid w:val="00A76656"/>
    <w:rsid w:val="00B60433"/>
    <w:rsid w:val="00B65033"/>
    <w:rsid w:val="00B854A7"/>
    <w:rsid w:val="00BB102F"/>
    <w:rsid w:val="00BC0D07"/>
    <w:rsid w:val="00C05F4F"/>
    <w:rsid w:val="00C30C26"/>
    <w:rsid w:val="00C414D2"/>
    <w:rsid w:val="00CA30F1"/>
    <w:rsid w:val="00CD3B19"/>
    <w:rsid w:val="00CD3D6C"/>
    <w:rsid w:val="00D04EF4"/>
    <w:rsid w:val="00D114D6"/>
    <w:rsid w:val="00D162A8"/>
    <w:rsid w:val="00D25B18"/>
    <w:rsid w:val="00D5405C"/>
    <w:rsid w:val="00D56069"/>
    <w:rsid w:val="00D8768E"/>
    <w:rsid w:val="00DF2421"/>
    <w:rsid w:val="00E10B76"/>
    <w:rsid w:val="00E35E76"/>
    <w:rsid w:val="00EC1F0A"/>
    <w:rsid w:val="00F033B4"/>
    <w:rsid w:val="00F62223"/>
    <w:rsid w:val="00F63B2D"/>
    <w:rsid w:val="00F71DFB"/>
    <w:rsid w:val="00F725C4"/>
    <w:rsid w:val="00FA6625"/>
    <w:rsid w:val="00FC387C"/>
    <w:rsid w:val="00FE4D4F"/>
    <w:rsid w:val="00FF4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6AA1B1-5FB0-403B-9C3F-9D93798ED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198"/>
    <w:pPr>
      <w:spacing w:after="0" w:line="240" w:lineRule="auto"/>
    </w:pPr>
    <w:rPr>
      <w:rFonts w:ascii="Times New Roman" w:eastAsia="Times New Roman" w:hAnsi="Times New Roman" w:cs="Times New Roman"/>
      <w:sz w:val="24"/>
      <w:szCs w:val="24"/>
      <w:lang w:val="ro-RO" w:eastAsia="ro-RO"/>
    </w:rPr>
  </w:style>
  <w:style w:type="paragraph" w:styleId="Heading3">
    <w:name w:val="heading 3"/>
    <w:basedOn w:val="Normal"/>
    <w:next w:val="Normal"/>
    <w:link w:val="Heading3Char"/>
    <w:qFormat/>
    <w:rsid w:val="009E2198"/>
    <w:pPr>
      <w:keepNext/>
      <w:outlineLvl w:val="2"/>
    </w:pPr>
    <w:rPr>
      <w:b/>
      <w:bCs/>
      <w:sz w:val="40"/>
    </w:rPr>
  </w:style>
  <w:style w:type="paragraph" w:styleId="Heading4">
    <w:name w:val="heading 4"/>
    <w:basedOn w:val="Normal"/>
    <w:next w:val="Normal"/>
    <w:link w:val="Heading4Char"/>
    <w:qFormat/>
    <w:rsid w:val="009E2198"/>
    <w:pPr>
      <w:keepNext/>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E2198"/>
    <w:rPr>
      <w:rFonts w:ascii="Times New Roman" w:eastAsia="Times New Roman" w:hAnsi="Times New Roman" w:cs="Times New Roman"/>
      <w:b/>
      <w:bCs/>
      <w:sz w:val="40"/>
      <w:szCs w:val="24"/>
      <w:lang w:val="ro-RO" w:eastAsia="ro-RO"/>
    </w:rPr>
  </w:style>
  <w:style w:type="character" w:customStyle="1" w:styleId="Heading4Char">
    <w:name w:val="Heading 4 Char"/>
    <w:basedOn w:val="DefaultParagraphFont"/>
    <w:link w:val="Heading4"/>
    <w:rsid w:val="009E2198"/>
    <w:rPr>
      <w:rFonts w:ascii="Times New Roman" w:eastAsia="Times New Roman" w:hAnsi="Times New Roman" w:cs="Times New Roman"/>
      <w:i/>
      <w:iCs/>
      <w:sz w:val="24"/>
      <w:szCs w:val="24"/>
      <w:lang w:val="ro-RO" w:eastAsia="ro-RO"/>
    </w:rPr>
  </w:style>
  <w:style w:type="character" w:styleId="Hyperlink">
    <w:name w:val="Hyperlink"/>
    <w:rsid w:val="009E2198"/>
    <w:rPr>
      <w:color w:val="0000FF"/>
      <w:u w:val="single"/>
    </w:rPr>
  </w:style>
  <w:style w:type="paragraph" w:styleId="BodyTextIndent">
    <w:name w:val="Body Text Indent"/>
    <w:basedOn w:val="Normal"/>
    <w:link w:val="BodyTextIndentChar"/>
    <w:rsid w:val="009E2198"/>
    <w:pPr>
      <w:spacing w:line="480" w:lineRule="auto"/>
      <w:ind w:firstLine="360"/>
      <w:jc w:val="both"/>
    </w:pPr>
    <w:rPr>
      <w:i/>
      <w:iCs/>
    </w:rPr>
  </w:style>
  <w:style w:type="character" w:customStyle="1" w:styleId="BodyTextIndentChar">
    <w:name w:val="Body Text Indent Char"/>
    <w:basedOn w:val="DefaultParagraphFont"/>
    <w:link w:val="BodyTextIndent"/>
    <w:rsid w:val="009E2198"/>
    <w:rPr>
      <w:rFonts w:ascii="Times New Roman" w:eastAsia="Times New Roman" w:hAnsi="Times New Roman" w:cs="Times New Roman"/>
      <w:i/>
      <w:iCs/>
      <w:sz w:val="24"/>
      <w:szCs w:val="24"/>
      <w:lang w:val="ro-RO" w:eastAsia="ro-RO"/>
    </w:rPr>
  </w:style>
  <w:style w:type="paragraph" w:styleId="BodyText">
    <w:name w:val="Body Text"/>
    <w:basedOn w:val="Normal"/>
    <w:link w:val="BodyTextChar"/>
    <w:rsid w:val="009E2198"/>
    <w:pPr>
      <w:spacing w:after="120"/>
    </w:pPr>
  </w:style>
  <w:style w:type="character" w:customStyle="1" w:styleId="BodyTextChar">
    <w:name w:val="Body Text Char"/>
    <w:basedOn w:val="DefaultParagraphFont"/>
    <w:link w:val="BodyText"/>
    <w:rsid w:val="009E2198"/>
    <w:rPr>
      <w:rFonts w:ascii="Times New Roman" w:eastAsia="Times New Roman" w:hAnsi="Times New Roman" w:cs="Times New Roman"/>
      <w:sz w:val="24"/>
      <w:szCs w:val="24"/>
      <w:lang w:val="ro-RO" w:eastAsia="ro-RO"/>
    </w:rPr>
  </w:style>
  <w:style w:type="paragraph" w:customStyle="1" w:styleId="Default">
    <w:name w:val="Default"/>
    <w:rsid w:val="009E219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895EEA"/>
    <w:pPr>
      <w:ind w:left="720"/>
      <w:contextualSpacing/>
    </w:pPr>
  </w:style>
  <w:style w:type="paragraph" w:styleId="BalloonText">
    <w:name w:val="Balloon Text"/>
    <w:basedOn w:val="Normal"/>
    <w:link w:val="BalloonTextChar"/>
    <w:uiPriority w:val="99"/>
    <w:semiHidden/>
    <w:unhideWhenUsed/>
    <w:rsid w:val="001E34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4F3"/>
    <w:rPr>
      <w:rFonts w:ascii="Segoe UI" w:eastAsia="Times New Roman" w:hAnsi="Segoe UI" w:cs="Segoe UI"/>
      <w:sz w:val="18"/>
      <w:szCs w:val="18"/>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084492">
      <w:bodyDiv w:val="1"/>
      <w:marLeft w:val="0"/>
      <w:marRight w:val="0"/>
      <w:marTop w:val="0"/>
      <w:marBottom w:val="0"/>
      <w:divBdr>
        <w:top w:val="none" w:sz="0" w:space="0" w:color="auto"/>
        <w:left w:val="none" w:sz="0" w:space="0" w:color="auto"/>
        <w:bottom w:val="none" w:sz="0" w:space="0" w:color="auto"/>
        <w:right w:val="none" w:sz="0" w:space="0" w:color="auto"/>
      </w:divBdr>
      <w:divsChild>
        <w:div w:id="1079987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8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610229">
      <w:bodyDiv w:val="1"/>
      <w:marLeft w:val="0"/>
      <w:marRight w:val="0"/>
      <w:marTop w:val="0"/>
      <w:marBottom w:val="0"/>
      <w:divBdr>
        <w:top w:val="none" w:sz="0" w:space="0" w:color="auto"/>
        <w:left w:val="none" w:sz="0" w:space="0" w:color="auto"/>
        <w:bottom w:val="none" w:sz="0" w:space="0" w:color="auto"/>
        <w:right w:val="none" w:sz="0" w:space="0" w:color="auto"/>
      </w:divBdr>
    </w:div>
    <w:div w:id="1270620268">
      <w:bodyDiv w:val="1"/>
      <w:marLeft w:val="0"/>
      <w:marRight w:val="0"/>
      <w:marTop w:val="0"/>
      <w:marBottom w:val="0"/>
      <w:divBdr>
        <w:top w:val="none" w:sz="0" w:space="0" w:color="auto"/>
        <w:left w:val="none" w:sz="0" w:space="0" w:color="auto"/>
        <w:bottom w:val="none" w:sz="0" w:space="0" w:color="auto"/>
        <w:right w:val="none" w:sz="0" w:space="0" w:color="auto"/>
      </w:divBdr>
    </w:div>
    <w:div w:id="181668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oala13galati@yahoo.com" TargetMode="External"/><Relationship Id="rId3" Type="http://schemas.openxmlformats.org/officeDocument/2006/relationships/styles" Target="styles.xml"/><Relationship Id="rId7" Type="http://schemas.openxmlformats.org/officeDocument/2006/relationships/hyperlink" Target="http://www.wetranfer.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etranfer.r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555F3-DAEC-42E8-B3E8-46798B3C6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2073</Words>
  <Characters>11818</Characters>
  <Application>Microsoft Office Word</Application>
  <DocSecurity>0</DocSecurity>
  <Lines>98</Lines>
  <Paragraphs>27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Păunasch</dc:creator>
  <cp:lastModifiedBy>RePack by Diakov</cp:lastModifiedBy>
  <cp:revision>2</cp:revision>
  <cp:lastPrinted>2021-02-14T09:59:00Z</cp:lastPrinted>
  <dcterms:created xsi:type="dcterms:W3CDTF">2021-02-14T10:00:00Z</dcterms:created>
  <dcterms:modified xsi:type="dcterms:W3CDTF">2021-02-14T10:00:00Z</dcterms:modified>
</cp:coreProperties>
</file>