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81" w:type="dxa"/>
        <w:tblInd w:w="67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801"/>
        <w:gridCol w:w="10580"/>
      </w:tblGrid>
      <w:tr w:rsidR="00E72296" w:rsidRPr="00A83B36" w14:paraId="0D7B13A0" w14:textId="77777777" w:rsidTr="001C11DF">
        <w:trPr>
          <w:trHeight w:val="565"/>
        </w:trPr>
        <w:tc>
          <w:tcPr>
            <w:tcW w:w="2801" w:type="dxa"/>
            <w:vMerge w:val="restart"/>
            <w:tcBorders>
              <w:top w:val="nil"/>
              <w:left w:val="nil"/>
              <w:right w:val="nil"/>
            </w:tcBorders>
          </w:tcPr>
          <w:p w14:paraId="605737A3" w14:textId="77777777" w:rsidR="00E72296" w:rsidRPr="00A83B36" w:rsidRDefault="00E72296" w:rsidP="004030D4">
            <w:pPr>
              <w:tabs>
                <w:tab w:val="center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2FFB0499" wp14:editId="4BEC3773">
                  <wp:extent cx="1231100" cy="164793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15" cy="1686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0" w:type="dxa"/>
            <w:tcBorders>
              <w:top w:val="nil"/>
              <w:left w:val="nil"/>
              <w:right w:val="nil"/>
            </w:tcBorders>
          </w:tcPr>
          <w:p w14:paraId="0CFE4A73" w14:textId="77777777" w:rsidR="00E72296" w:rsidRDefault="00E72296" w:rsidP="00403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INSPECTORATUL ŞCOLAR JUDEŢEAN – VASLUI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27AD647" w14:textId="77777777" w:rsidR="00E72296" w:rsidRPr="00A83B36" w:rsidRDefault="00E72296" w:rsidP="00403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EPISCOPIA HUŞILOR</w:t>
            </w:r>
          </w:p>
        </w:tc>
      </w:tr>
      <w:tr w:rsidR="00E72296" w14:paraId="6A697D36" w14:textId="77777777" w:rsidTr="001C11DF">
        <w:trPr>
          <w:trHeight w:val="1547"/>
        </w:trPr>
        <w:tc>
          <w:tcPr>
            <w:tcW w:w="2801" w:type="dxa"/>
            <w:vMerge/>
            <w:tcBorders>
              <w:left w:val="nil"/>
              <w:bottom w:val="nil"/>
              <w:right w:val="nil"/>
            </w:tcBorders>
          </w:tcPr>
          <w:p w14:paraId="45AC8C95" w14:textId="77777777" w:rsidR="00E72296" w:rsidRDefault="00E72296" w:rsidP="004030D4">
            <w:pPr>
              <w:jc w:val="center"/>
            </w:pPr>
          </w:p>
        </w:tc>
        <w:tc>
          <w:tcPr>
            <w:tcW w:w="10580" w:type="dxa"/>
            <w:tcBorders>
              <w:left w:val="nil"/>
              <w:bottom w:val="nil"/>
              <w:right w:val="nil"/>
            </w:tcBorders>
          </w:tcPr>
          <w:p w14:paraId="079A1775" w14:textId="77777777" w:rsidR="00E72296" w:rsidRPr="00DF44A9" w:rsidRDefault="00E72296" w:rsidP="004030D4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44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SEMINARUL TEOLOGIC ORTODOX </w:t>
            </w:r>
          </w:p>
          <w:p w14:paraId="3D82A97D" w14:textId="77777777" w:rsidR="00E72296" w:rsidRPr="00DF44A9" w:rsidRDefault="00E72296" w:rsidP="004030D4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44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,,SF. IOAN GURĂ DE AUR”  HUŞI</w:t>
            </w:r>
          </w:p>
          <w:p w14:paraId="58ACECE9" w14:textId="77777777" w:rsidR="00E72296" w:rsidRPr="00484E03" w:rsidRDefault="00E72296" w:rsidP="00403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03">
              <w:rPr>
                <w:rFonts w:ascii="Times New Roman" w:hAnsi="Times New Roman" w:cs="Times New Roman"/>
                <w:bCs/>
                <w:sz w:val="24"/>
                <w:szCs w:val="24"/>
              </w:rPr>
              <w:t>Str. I. Al. Angheluş, nr. 1, mun. Huşi, jud. Vaslui</w:t>
            </w:r>
          </w:p>
          <w:p w14:paraId="7D0991F0" w14:textId="77777777" w:rsidR="00E72296" w:rsidRPr="00484E03" w:rsidRDefault="00E72296" w:rsidP="00403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03">
              <w:rPr>
                <w:rFonts w:ascii="Times New Roman" w:hAnsi="Times New Roman" w:cs="Times New Roman"/>
                <w:bCs/>
                <w:sz w:val="24"/>
                <w:szCs w:val="24"/>
              </w:rPr>
              <w:t>Tel./fax: 0235/471599</w:t>
            </w:r>
          </w:p>
          <w:p w14:paraId="7330A895" w14:textId="77777777" w:rsidR="00E72296" w:rsidRPr="00DF44A9" w:rsidRDefault="00E72296" w:rsidP="004030D4">
            <w:pPr>
              <w:tabs>
                <w:tab w:val="left" w:pos="1150"/>
                <w:tab w:val="center" w:pos="445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r w:rsidRPr="00A83B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hyperlink r:id="rId7" w:history="1">
              <w:r w:rsidRPr="00C1620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www.seminarulteologichusi.ro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F44A9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Pr="00DF44A9">
              <w:rPr>
                <w:rStyle w:val="Hyperlink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8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-mail: </w:t>
            </w:r>
            <w:hyperlink r:id="rId8" w:history="1">
              <w:r w:rsidRPr="00A83B36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seminarulteologichusi@yahoo.com</w:t>
              </w:r>
            </w:hyperlink>
          </w:p>
          <w:p w14:paraId="2CC05AD6" w14:textId="77777777" w:rsidR="00E72296" w:rsidRDefault="00E72296" w:rsidP="004030D4">
            <w:pPr>
              <w:jc w:val="center"/>
            </w:pPr>
          </w:p>
        </w:tc>
      </w:tr>
    </w:tbl>
    <w:p w14:paraId="6BF566AB" w14:textId="77777777" w:rsidR="00A46618" w:rsidRDefault="00A46618"/>
    <w:p w14:paraId="40709719" w14:textId="77777777" w:rsidR="00B57EFB" w:rsidRPr="00EF46CD" w:rsidRDefault="00B57EFB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96"/>
          <w:szCs w:val="24"/>
        </w:rPr>
        <w:t>P</w:t>
      </w:r>
      <w:r>
        <w:rPr>
          <w:rFonts w:ascii="Times New Roman" w:eastAsia="Times New Roman" w:hAnsi="Times New Roman" w:cs="Times New Roman"/>
          <w:b/>
          <w:i/>
          <w:sz w:val="96"/>
          <w:szCs w:val="24"/>
        </w:rPr>
        <w:t>LAN</w:t>
      </w:r>
      <w:r w:rsidRPr="00EF46CD">
        <w:rPr>
          <w:rFonts w:ascii="Times New Roman" w:eastAsia="Times New Roman" w:hAnsi="Times New Roman" w:cs="Times New Roman"/>
          <w:b/>
          <w:i/>
          <w:sz w:val="96"/>
          <w:szCs w:val="24"/>
        </w:rPr>
        <w:t xml:space="preserve"> MANAGERIAL</w:t>
      </w:r>
    </w:p>
    <w:p w14:paraId="3A615FFE" w14:textId="77777777" w:rsidR="00B57EFB" w:rsidRPr="00EF46CD" w:rsidRDefault="00B57EFB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14:paraId="44AC58CF" w14:textId="77777777" w:rsidR="00B57EFB" w:rsidRPr="00EF46CD" w:rsidRDefault="00B57EFB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14:paraId="22D7C642" w14:textId="77777777" w:rsidR="00B57EFB" w:rsidRPr="00EF46CD" w:rsidRDefault="00B57EFB" w:rsidP="00B57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52"/>
          <w:szCs w:val="24"/>
        </w:rPr>
        <w:t xml:space="preserve">SEMINARUL TEOLOGIC ORTODOX </w:t>
      </w:r>
    </w:p>
    <w:p w14:paraId="4ADD8946" w14:textId="77777777" w:rsidR="00B57EFB" w:rsidRPr="00EF46CD" w:rsidRDefault="00B57EFB" w:rsidP="00B57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52"/>
          <w:szCs w:val="24"/>
        </w:rPr>
        <w:t>„SF. IOAN GURĂ DE AUR” – HUȘI</w:t>
      </w:r>
    </w:p>
    <w:p w14:paraId="2FE81E38" w14:textId="77777777" w:rsidR="00B57EFB" w:rsidRDefault="00B57EFB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AN ȘCOLAR 20</w:t>
      </w:r>
      <w:r w:rsidR="00031680">
        <w:rPr>
          <w:rFonts w:ascii="Times New Roman" w:eastAsia="Times New Roman" w:hAnsi="Times New Roman" w:cs="Times New Roman"/>
          <w:b/>
          <w:sz w:val="4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-202</w:t>
      </w:r>
      <w:r w:rsidR="00031680">
        <w:rPr>
          <w:rFonts w:ascii="Times New Roman" w:eastAsia="Times New Roman" w:hAnsi="Times New Roman" w:cs="Times New Roman"/>
          <w:b/>
          <w:sz w:val="44"/>
          <w:szCs w:val="24"/>
        </w:rPr>
        <w:t>1</w:t>
      </w:r>
    </w:p>
    <w:p w14:paraId="76DC115F" w14:textId="77777777" w:rsidR="005C6BE9" w:rsidRDefault="005C6BE9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73937134" w14:textId="77777777" w:rsidR="005C6BE9" w:rsidRDefault="005C6BE9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7A6AD64B" w14:textId="77777777" w:rsidR="005C6BE9" w:rsidRDefault="005C6BE9" w:rsidP="00B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6FABE591" w14:textId="77777777" w:rsidR="005C6BE9" w:rsidRPr="00EF46CD" w:rsidRDefault="005C6BE9" w:rsidP="005C6B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3092E24A" w14:textId="77777777" w:rsidR="005C6BE9" w:rsidRPr="00EF46CD" w:rsidRDefault="005C6BE9" w:rsidP="005C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32"/>
          <w:szCs w:val="24"/>
        </w:rPr>
        <w:t xml:space="preserve">Aprobat în Consiliul de administrație din </w:t>
      </w:r>
      <w:r w:rsidR="00C151FC" w:rsidRPr="00C151FC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9.09</w:t>
      </w:r>
      <w:r w:rsidRPr="00C151FC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.20</w:t>
      </w:r>
      <w:r w:rsidR="00C151FC" w:rsidRPr="00C151FC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20</w:t>
      </w:r>
    </w:p>
    <w:p w14:paraId="0DFFF90B" w14:textId="77777777" w:rsidR="005C6BE9" w:rsidRDefault="005C6BE9" w:rsidP="005C6BE9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1CB67" w14:textId="77777777" w:rsidR="005C6BE9" w:rsidRPr="00EF46CD" w:rsidRDefault="005C6BE9" w:rsidP="005C6BE9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24"/>
          <w:szCs w:val="24"/>
        </w:rPr>
        <w:t>PREMISE</w:t>
      </w:r>
    </w:p>
    <w:p w14:paraId="4FE4EEEE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>Planul managerial al Seminarului Teologic ”Sf. Ioan Gură de Aur” pentru anul școlar 20</w:t>
      </w:r>
      <w:r w:rsidR="00C151FC">
        <w:t>20</w:t>
      </w:r>
      <w:r w:rsidRPr="00111522">
        <w:t>-20</w:t>
      </w:r>
      <w:r w:rsidR="00C151FC">
        <w:t>21</w:t>
      </w:r>
      <w:r w:rsidRPr="00111522">
        <w:t xml:space="preserve"> este conceput și elaborat pornind de la:</w:t>
      </w:r>
    </w:p>
    <w:p w14:paraId="1CAF095D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>Legea Educației Naționale Nr.1/2011, cu completările și modificările ulterioare</w:t>
      </w:r>
    </w:p>
    <w:p w14:paraId="0206F3A7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>OUG nr.48/2018 pentru modificarea și completarea OUG nr. 75/12.07.2005, privind Legea nr. 87/2006 - asigurarea calităţii educației;</w:t>
      </w:r>
    </w:p>
    <w:p w14:paraId="5FBE105A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>Planul de dezvoltare instituţională 2018</w:t>
      </w:r>
      <w:r>
        <w:t>-20</w:t>
      </w:r>
      <w:r w:rsidRPr="00111522">
        <w:t>2</w:t>
      </w:r>
      <w:r w:rsidR="00C151FC">
        <w:t>3</w:t>
      </w:r>
      <w:r w:rsidRPr="00111522">
        <w:t>;</w:t>
      </w:r>
    </w:p>
    <w:p w14:paraId="19863FDD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 xml:space="preserve">Raportul general privind starea și calitatea învățământului din Seminarului Teologic </w:t>
      </w:r>
      <w:r>
        <w:t>„</w:t>
      </w:r>
      <w:r w:rsidRPr="00111522">
        <w:t>Sf. Ioan Gură de Aur” pentru anul școlar 201</w:t>
      </w:r>
      <w:r w:rsidR="00C151FC">
        <w:t>9</w:t>
      </w:r>
      <w:r w:rsidRPr="00111522">
        <w:t>-20</w:t>
      </w:r>
      <w:r w:rsidR="00C151FC">
        <w:t>20</w:t>
      </w:r>
    </w:p>
    <w:p w14:paraId="4E4CD2BB" w14:textId="77777777" w:rsidR="005C6BE9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111522">
        <w:t>Regulamentul de organizare și funcționare a unităților de învățământ preuniversitar, aprobat prin OMENCS 5079/2016 și publicat în M</w:t>
      </w:r>
      <w:r>
        <w:t>onitorul Oficial nr. 720/19.09.</w:t>
      </w:r>
      <w:r w:rsidRPr="00111522">
        <w:t>2016, și completările cu ordinul 3027/08.01.2018;</w:t>
      </w:r>
    </w:p>
    <w:p w14:paraId="743D3AC7" w14:textId="77777777" w:rsidR="00C151FC" w:rsidRPr="00111522" w:rsidRDefault="00C151FC" w:rsidP="00C151FC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</w:pPr>
      <w:r>
        <w:t>REGULAMENT-CADRU din 31 august 2020 de organizare și funcționare a unităților de învățământ preuniversitar a</w:t>
      </w:r>
      <w:r w:rsidRPr="00C151FC">
        <w:t>probat prin ORDINUL nr. 5.447 din 31 august 2</w:t>
      </w:r>
      <w:r w:rsidR="003255F2">
        <w:t>020;</w:t>
      </w:r>
    </w:p>
    <w:p w14:paraId="6C04E53E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>Statutul Elevului, aprobat prin OMENCS nr.4742/ 10.08.2016</w:t>
      </w:r>
      <w:r>
        <w:t>;</w:t>
      </w:r>
    </w:p>
    <w:p w14:paraId="12DB6C98" w14:textId="77777777" w:rsidR="005C6BE9" w:rsidRPr="00111522" w:rsidRDefault="005C6BE9" w:rsidP="005C6BE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111522">
        <w:t>Planul Managerial al Inspectoratului Școlar al Județului Vaslui;</w:t>
      </w:r>
    </w:p>
    <w:p w14:paraId="06E1BA72" w14:textId="77777777" w:rsidR="005C6BE9" w:rsidRPr="003255F2" w:rsidRDefault="003255F2" w:rsidP="003255F2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  <w:rPr>
          <w:color w:val="000000" w:themeColor="text1"/>
          <w:szCs w:val="42"/>
          <w:shd w:val="clear" w:color="auto" w:fill="FFFFFF"/>
        </w:rPr>
      </w:pPr>
      <w:r w:rsidRPr="003255F2">
        <w:rPr>
          <w:color w:val="000000" w:themeColor="text1"/>
          <w:szCs w:val="42"/>
          <w:shd w:val="clear" w:color="auto" w:fill="FFFFFF"/>
        </w:rPr>
        <w:t>ORDIN Nr. 4948/2019 din 27 august 2019</w:t>
      </w:r>
      <w:r>
        <w:rPr>
          <w:color w:val="000000" w:themeColor="text1"/>
          <w:szCs w:val="42"/>
          <w:shd w:val="clear" w:color="auto" w:fill="FFFFFF"/>
        </w:rPr>
        <w:t xml:space="preserve"> </w:t>
      </w:r>
      <w:r w:rsidRPr="003255F2">
        <w:rPr>
          <w:color w:val="000000" w:themeColor="text1"/>
          <w:szCs w:val="42"/>
          <w:shd w:val="clear" w:color="auto" w:fill="FFFFFF"/>
        </w:rPr>
        <w:t>privind organizarea şi desfăşurarea admiterii în învăţământul liceal de stat pentru anul şcolar</w:t>
      </w:r>
      <w:r>
        <w:rPr>
          <w:color w:val="000000" w:themeColor="text1"/>
          <w:szCs w:val="42"/>
          <w:shd w:val="clear" w:color="auto" w:fill="FFFFFF"/>
        </w:rPr>
        <w:t xml:space="preserve"> </w:t>
      </w:r>
      <w:r w:rsidRPr="003255F2">
        <w:rPr>
          <w:color w:val="000000" w:themeColor="text1"/>
          <w:szCs w:val="42"/>
          <w:shd w:val="clear" w:color="auto" w:fill="FFFFFF"/>
        </w:rPr>
        <w:t>2020 - 2021</w:t>
      </w:r>
      <w:r w:rsidR="005C6BE9" w:rsidRPr="00111522">
        <w:t>;</w:t>
      </w:r>
    </w:p>
    <w:p w14:paraId="1CBA55DF" w14:textId="77777777" w:rsidR="005C6BE9" w:rsidRPr="00111522" w:rsidRDefault="003255F2" w:rsidP="003255F2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 w:rsidRPr="003255F2">
        <w:t xml:space="preserve">Ordinul </w:t>
      </w:r>
      <w:r>
        <w:t>M</w:t>
      </w:r>
      <w:r w:rsidRPr="003255F2">
        <w:t>inistrului Educației și Cercetării nr. 3.125/2020 privind structura anului școlar 2020-2021</w:t>
      </w:r>
      <w:r w:rsidR="005C6BE9" w:rsidRPr="00111522">
        <w:t>;</w:t>
      </w:r>
    </w:p>
    <w:p w14:paraId="337D172A" w14:textId="77777777" w:rsidR="003255F2" w:rsidRPr="003255F2" w:rsidRDefault="003255F2" w:rsidP="003255F2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right="282" w:firstLine="709"/>
        <w:jc w:val="both"/>
      </w:pPr>
      <w:r>
        <w:t>Ordinul Nr. 5.453 din 31.08.2020 privind organizarea și desfășurarea examenului național de bacalaureat – 2021;</w:t>
      </w:r>
    </w:p>
    <w:p w14:paraId="60EE8737" w14:textId="77777777" w:rsidR="005C6BE9" w:rsidRDefault="005C6BE9" w:rsidP="005C6BE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282" w:firstLine="709"/>
        <w:jc w:val="both"/>
      </w:pPr>
      <w:r>
        <w:t>Obiectivele Strategiei Europa 2020, capitolul IV. Educaţie;</w:t>
      </w:r>
    </w:p>
    <w:p w14:paraId="39C62478" w14:textId="77777777" w:rsidR="005C6BE9" w:rsidRDefault="005C6BE9" w:rsidP="005C6BE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282" w:firstLine="709"/>
        <w:jc w:val="both"/>
      </w:pPr>
      <w:r>
        <w:t>Legea nr. 53/2003 - Codul muncii, republicată, cu modificările și completările ulterioare;</w:t>
      </w:r>
    </w:p>
    <w:p w14:paraId="0171E11F" w14:textId="77777777" w:rsidR="005C6BE9" w:rsidRDefault="005C6BE9" w:rsidP="005C6BE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282" w:firstLine="709"/>
        <w:jc w:val="both"/>
      </w:pPr>
      <w:r>
        <w:lastRenderedPageBreak/>
        <w:t>Metodologia cadru privind mobilitatea personalului didactic din învățământul preuniversitar în anul școlar 20</w:t>
      </w:r>
      <w:r w:rsidR="003255F2">
        <w:t>20</w:t>
      </w:r>
      <w:r>
        <w:t>-20</w:t>
      </w:r>
      <w:r w:rsidR="003255F2">
        <w:t>21</w:t>
      </w:r>
      <w:r>
        <w:t>;</w:t>
      </w:r>
    </w:p>
    <w:p w14:paraId="08D6075B" w14:textId="77777777" w:rsidR="005C6BE9" w:rsidRDefault="005C6BE9" w:rsidP="005C6BE9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111522">
        <w:t>Legea 128/1997 privind Statutul Personalului Didactic şi Legea 349/2004 pentru modificarea şi completarea Legii 128/1997 privind</w:t>
      </w:r>
      <w:r>
        <w:t xml:space="preserve"> Statutul Personalului Didactic;</w:t>
      </w:r>
    </w:p>
    <w:p w14:paraId="15E4DE2B" w14:textId="77777777" w:rsidR="005C6BE9" w:rsidRPr="00111522" w:rsidRDefault="005C6BE9" w:rsidP="005C6BE9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111522">
        <w:t>Alte ordine, precizări, notificări ale M.E.N.</w:t>
      </w:r>
    </w:p>
    <w:p w14:paraId="082BC7C4" w14:textId="77777777" w:rsidR="005C6BE9" w:rsidRDefault="005C6BE9" w:rsidP="005C6BE9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6583" w14:textId="77777777" w:rsidR="005C6BE9" w:rsidRPr="00EF46CD" w:rsidRDefault="005C6BE9" w:rsidP="005C6BE9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24"/>
          <w:szCs w:val="24"/>
        </w:rPr>
        <w:t>VIZIUNEA</w:t>
      </w:r>
    </w:p>
    <w:p w14:paraId="6E92105E" w14:textId="77777777" w:rsidR="005C6BE9" w:rsidRPr="00EF46CD" w:rsidRDefault="005C6BE9" w:rsidP="005C6BE9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sz w:val="24"/>
          <w:szCs w:val="24"/>
        </w:rPr>
        <w:t>Demersul nostru educaţional, alături de familie şi comunitate, are ca scop dezvoltarea liberă, integrală, responsabilă şi armonioasă a individualităţii umane, formarea personalităţii autonome şi creative a tinerilor ce vor deveni astfel apţi, pentru integrarea socio-culturală şi profesională deplină într-o lume dinamică supusă unor transformări din ce în ce mai rapide.</w:t>
      </w:r>
    </w:p>
    <w:p w14:paraId="748ACA10" w14:textId="77777777" w:rsidR="005C6BE9" w:rsidRPr="00EF46CD" w:rsidRDefault="005C6BE9" w:rsidP="005C6BE9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24"/>
          <w:szCs w:val="24"/>
        </w:rPr>
        <w:t>MISIUNEA</w:t>
      </w:r>
    </w:p>
    <w:p w14:paraId="0B76BD3B" w14:textId="77777777" w:rsidR="005C6BE9" w:rsidRDefault="005C6BE9" w:rsidP="005C6BE9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Misiunea</w:t>
      </w:r>
      <w:proofErr w:type="spellEnd"/>
      <w:r w:rsidRPr="00EF46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Seminarului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Teologic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Ortodox „Sf.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Ioan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Gură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Aur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” din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Huși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are la </w:t>
      </w:r>
      <w:proofErr w:type="spellStart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bază</w:t>
      </w:r>
      <w:proofErr w:type="spellEnd"/>
      <w:r w:rsidRPr="00EF4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654625D2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 competențelor intelectuale, a abilităţilor practice, a lucrului în echipă şi a disponibilităţilor afective optime pentru asigurarea egalității șanselor și pentru o integrare socio-profesională eficientă;</w:t>
      </w:r>
    </w:p>
    <w:p w14:paraId="4F25DBA1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asimilarea cunoştinţelor ştiinţifice și utilizarea lor trandisciplinară în medii culturale diferite;</w:t>
      </w:r>
    </w:p>
    <w:p w14:paraId="7A67905E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educarea în spiritul respectării drepturilor și libertăţilor fundamentale ale omului, al demnităţii şi al toleranţei, al schimbului liber de opinii;</w:t>
      </w:r>
    </w:p>
    <w:p w14:paraId="721A6107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cultivarea sensibilităţii faţă de problematica umană, faţă de valorile și principiile 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eții religioase și civice, a respectului faţă de natură şi mediul înconjurător;</w:t>
      </w:r>
    </w:p>
    <w:p w14:paraId="7909458C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formarea unei conduite morale care să inspire respectul și încrederea societății;</w:t>
      </w:r>
    </w:p>
    <w:p w14:paraId="73BDFD5F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 armonioasă a individului prin educaţie intelectuală, morală, religioasă, estetică și informațională pentru a deveni o persoană activă, responsabilă și cu reale competențe de gândire critică într-o societate democratică;</w:t>
      </w:r>
    </w:p>
    <w:p w14:paraId="5AAE2CE8" w14:textId="77777777" w:rsidR="00D92FED" w:rsidRPr="00EF46CD" w:rsidRDefault="00D92FED" w:rsidP="00D92FED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right="28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46C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dezvoltarea unei culturi organizaționale, care să promoveze valori esențiale împărtășite de profesori, elevi, părinți și de actori sociali din comunitatea locală în vederea centrării educației pe elev, a asigurării unui minimum eficient de competențe, util pentru o societate în schimbare.</w:t>
      </w:r>
    </w:p>
    <w:p w14:paraId="66FDA2CF" w14:textId="77777777" w:rsidR="005A5FF6" w:rsidRDefault="005A5FF6"/>
    <w:p w14:paraId="2B5BD9EF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sz w:val="24"/>
          <w:szCs w:val="24"/>
        </w:rPr>
        <w:t>VALORILE NOASTRE:</w:t>
      </w:r>
    </w:p>
    <w:p w14:paraId="7DC46D87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Profesionalism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avea cunoștin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>e, abilități și respect față de profesia aleasă, cu dorinţa de a fi cel mai bun în domeniul său de activitate.</w:t>
      </w:r>
    </w:p>
    <w:p w14:paraId="73AACDB9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Echitate 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>– a promova egalitatea șanselor în actul educațional.</w:t>
      </w:r>
    </w:p>
    <w:p w14:paraId="7AA331CF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Noutate 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>– a educa elevii în condiții optime impuse de schimbare.</w:t>
      </w:r>
    </w:p>
    <w:p w14:paraId="61BAB8ED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Toleranţă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accepta multiculturalismul şi diversitatea etnică şi de idei.</w:t>
      </w:r>
    </w:p>
    <w:p w14:paraId="53553722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Responsabilitate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duce la îndeplinire cu consecvenţă obligaţiile care revin fiecăruia, asumarea propriilor acţiuni.</w:t>
      </w:r>
    </w:p>
    <w:p w14:paraId="073107CB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Umanitate și respect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>– a arăta consideraţie faţă de oameni, faţă de autorităţi, faţă de proprietate şi, nu în ultimul rând, faţă de propria persoană.</w:t>
      </w:r>
    </w:p>
    <w:p w14:paraId="7F04B48F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Lucru în echipă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dezvolta un climat de muncă pozitiv, armonios, bazat pe seriozitate, folosind metode participative și consultative atât în activitățile, cât și în parteneriatele educative.</w:t>
      </w:r>
    </w:p>
    <w:p w14:paraId="728FCC87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Autodisciplină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avea control asupra propriilor acţiuni, cuvinte, dorinţe, impulsuri şi a avea un comportament adecvat oricărei situaţii; a da tot ce ai mai bun în orice împrejurare.</w:t>
      </w:r>
    </w:p>
    <w:p w14:paraId="11A65D8B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Integritate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avea puterea interioară de a spune adevărul, de a acţiona onest în gând şi în faptă.</w:t>
      </w:r>
    </w:p>
    <w:p w14:paraId="365F52C5" w14:textId="77777777" w:rsidR="00E757BC" w:rsidRPr="00EF46CD" w:rsidRDefault="00E757BC" w:rsidP="00E757BC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CD">
        <w:rPr>
          <w:rFonts w:ascii="Times New Roman" w:eastAsia="Times New Roman" w:hAnsi="Times New Roman" w:cs="Times New Roman"/>
          <w:b/>
          <w:i/>
          <w:sz w:val="24"/>
          <w:szCs w:val="24"/>
        </w:rPr>
        <w:t>Cooperare</w:t>
      </w:r>
      <w:r w:rsidRPr="00EF46CD">
        <w:rPr>
          <w:rFonts w:ascii="Times New Roman" w:eastAsia="Times New Roman" w:hAnsi="Times New Roman" w:cs="Times New Roman"/>
          <w:sz w:val="24"/>
          <w:szCs w:val="24"/>
        </w:rPr>
        <w:t xml:space="preserve"> – a arăta grijă şi compasiune, prietenie şi generozitate faţă de ceilalţi.</w:t>
      </w:r>
    </w:p>
    <w:p w14:paraId="01F72F07" w14:textId="77777777" w:rsidR="00E757BC" w:rsidRDefault="00E757BC" w:rsidP="00E757BC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Finalităţile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învăţământului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preuniversitar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idealul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educaţional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formulat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liberă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integrală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armonioasă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individualităţii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personalităţii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autonome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creative”. </w:t>
      </w:r>
    </w:p>
    <w:p w14:paraId="02D3E2C2" w14:textId="77777777" w:rsidR="00E757BC" w:rsidRDefault="00E757BC" w:rsidP="00E757BC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perspectivă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finalităţile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Seminarului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Teologic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propun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absolvent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măsură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decidă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propriei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cariere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articularea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propriilor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trasee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intelectuală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integreze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activ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viaţa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5AEDD56" w14:textId="77777777" w:rsidR="00E757BC" w:rsidRDefault="00E757BC" w:rsidP="00E757BC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Afirmarea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finalităţi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implică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gândirii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nou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abordare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managementului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şcolare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special. </w:t>
      </w:r>
    </w:p>
    <w:p w14:paraId="706DE0D6" w14:textId="77777777" w:rsidR="00E757BC" w:rsidRDefault="00E757BC" w:rsidP="00E757B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Întregul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Proiect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instituţională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bazat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realizările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generat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preocuparea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finală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fiecăruia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înseamnă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dobândită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cea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care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aspirăm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obţine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rezultatul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îmbunătăţire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realizată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>pornind</w:t>
      </w:r>
      <w:proofErr w:type="spellEnd"/>
      <w:r w:rsidRPr="000D6D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bine din start.</w:t>
      </w:r>
    </w:p>
    <w:p w14:paraId="42575797" w14:textId="77777777" w:rsidR="000D704D" w:rsidRDefault="000D704D" w:rsidP="00E757B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C80835" w14:textId="77777777" w:rsidR="000D704D" w:rsidRPr="003255F2" w:rsidRDefault="003255F2" w:rsidP="00E757B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OBIECTIVE GENERALE</w:t>
      </w:r>
      <w:r w:rsidR="000D704D" w:rsidRPr="003255F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33EFB69E" w14:textId="77777777" w:rsidR="000D704D" w:rsidRPr="003255F2" w:rsidRDefault="000D704D" w:rsidP="00E75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5F2">
        <w:rPr>
          <w:rFonts w:ascii="Times New Roman" w:hAnsi="Times New Roman" w:cs="Times New Roman"/>
          <w:b/>
          <w:bCs/>
          <w:sz w:val="28"/>
          <w:szCs w:val="28"/>
        </w:rPr>
        <w:t xml:space="preserve">O1. Întărirea autonomiei instituţionale în condiţiile implementării strategiei de descentralizare. </w:t>
      </w:r>
    </w:p>
    <w:p w14:paraId="0E3D8B51" w14:textId="77777777" w:rsidR="000D704D" w:rsidRPr="003255F2" w:rsidRDefault="000D704D" w:rsidP="00E75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5F2">
        <w:rPr>
          <w:rFonts w:ascii="Times New Roman" w:hAnsi="Times New Roman" w:cs="Times New Roman"/>
          <w:b/>
          <w:bCs/>
          <w:sz w:val="28"/>
          <w:szCs w:val="28"/>
        </w:rPr>
        <w:t xml:space="preserve">O2. Creşterea eficienţei procesului instructiv - educativ prin valorizarea evaluării rezultatelor învăţării. </w:t>
      </w:r>
    </w:p>
    <w:p w14:paraId="6A165394" w14:textId="77777777" w:rsidR="005A5FF6" w:rsidRPr="003255F2" w:rsidRDefault="000D704D" w:rsidP="00E75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5F2">
        <w:rPr>
          <w:rFonts w:ascii="Times New Roman" w:hAnsi="Times New Roman" w:cs="Times New Roman"/>
          <w:b/>
          <w:bCs/>
          <w:sz w:val="28"/>
          <w:szCs w:val="28"/>
        </w:rPr>
        <w:t xml:space="preserve">O3. Creşterea eficienţei în utilizarea resurselor umane. </w:t>
      </w:r>
    </w:p>
    <w:p w14:paraId="75913499" w14:textId="77777777" w:rsidR="000D704D" w:rsidRPr="003255F2" w:rsidRDefault="000D704D" w:rsidP="00E75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5F2">
        <w:rPr>
          <w:rFonts w:ascii="Times New Roman" w:hAnsi="Times New Roman" w:cs="Times New Roman"/>
          <w:b/>
          <w:bCs/>
          <w:sz w:val="28"/>
          <w:szCs w:val="28"/>
        </w:rPr>
        <w:t xml:space="preserve">O4. Gestionarea şi dezvoltarea resurselor materiale </w:t>
      </w:r>
    </w:p>
    <w:p w14:paraId="5E9BB7A2" w14:textId="77777777" w:rsidR="000D704D" w:rsidRPr="003255F2" w:rsidRDefault="000D704D" w:rsidP="00E757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5F2">
        <w:rPr>
          <w:rFonts w:ascii="Times New Roman" w:hAnsi="Times New Roman" w:cs="Times New Roman"/>
          <w:b/>
          <w:bCs/>
          <w:sz w:val="28"/>
          <w:szCs w:val="28"/>
        </w:rPr>
        <w:t>O5. Implicarea în parteneriate şi proiecte educaţionale intra şi interinstituţionale</w:t>
      </w:r>
    </w:p>
    <w:p w14:paraId="16E0AAFB" w14:textId="77777777" w:rsidR="00994CAD" w:rsidRDefault="00994CAD" w:rsidP="00E757BC">
      <w:pPr>
        <w:rPr>
          <w:b/>
          <w:bCs/>
          <w:sz w:val="28"/>
          <w:szCs w:val="28"/>
        </w:rPr>
      </w:pPr>
    </w:p>
    <w:p w14:paraId="440C0C97" w14:textId="77777777" w:rsidR="009A6F2F" w:rsidRPr="003255F2" w:rsidRDefault="009A6F2F" w:rsidP="009A6F2F">
      <w:pPr>
        <w:pStyle w:val="Default"/>
        <w:rPr>
          <w:b/>
          <w:bCs/>
          <w:sz w:val="36"/>
          <w:szCs w:val="40"/>
        </w:rPr>
      </w:pPr>
      <w:r w:rsidRPr="003255F2">
        <w:rPr>
          <w:b/>
          <w:bCs/>
          <w:sz w:val="36"/>
          <w:szCs w:val="40"/>
        </w:rPr>
        <w:t>ANALIZA SWOT</w:t>
      </w:r>
    </w:p>
    <w:p w14:paraId="1D4BD98B" w14:textId="77777777" w:rsidR="009A6F2F" w:rsidRDefault="009A6F2F" w:rsidP="009A6F2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planului</w:t>
      </w:r>
      <w:proofErr w:type="spellEnd"/>
      <w:r>
        <w:rPr>
          <w:sz w:val="28"/>
          <w:szCs w:val="28"/>
        </w:rPr>
        <w:t xml:space="preserve"> managerial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școlar</w:t>
      </w:r>
      <w:proofErr w:type="spellEnd"/>
      <w:r>
        <w:rPr>
          <w:sz w:val="28"/>
          <w:szCs w:val="28"/>
        </w:rPr>
        <w:t xml:space="preserve"> 20</w:t>
      </w:r>
      <w:r w:rsidR="003255F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255F2">
        <w:rPr>
          <w:sz w:val="28"/>
          <w:szCs w:val="28"/>
        </w:rPr>
        <w:t>1</w:t>
      </w:r>
      <w:r>
        <w:rPr>
          <w:sz w:val="28"/>
          <w:szCs w:val="28"/>
        </w:rPr>
        <w:t xml:space="preserve">, s-a </w:t>
      </w:r>
      <w:proofErr w:type="spellStart"/>
      <w:r>
        <w:rPr>
          <w:sz w:val="28"/>
          <w:szCs w:val="28"/>
        </w:rPr>
        <w:t>realizat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contextului</w:t>
      </w:r>
      <w:proofErr w:type="spellEnd"/>
      <w:r>
        <w:rPr>
          <w:sz w:val="28"/>
          <w:szCs w:val="28"/>
        </w:rPr>
        <w:t xml:space="preserve"> general exterior </w:t>
      </w:r>
      <w:proofErr w:type="spellStart"/>
      <w:r>
        <w:rPr>
          <w:sz w:val="28"/>
          <w:szCs w:val="28"/>
        </w:rPr>
        <w:t>sistemului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învățământ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preuniversitar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sfârșitul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școlar</w:t>
      </w:r>
      <w:proofErr w:type="spellEnd"/>
      <w:r>
        <w:rPr>
          <w:sz w:val="28"/>
          <w:szCs w:val="28"/>
        </w:rPr>
        <w:t xml:space="preserve"> 201</w:t>
      </w:r>
      <w:r w:rsidR="003255F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255F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14:paraId="01E5776D" w14:textId="77777777" w:rsidR="009A6F2F" w:rsidRDefault="009A6F2F" w:rsidP="009A6F2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PUNCTE TARI: </w:t>
      </w:r>
    </w:p>
    <w:p w14:paraId="5B23407A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Corp </w:t>
      </w:r>
      <w:proofErr w:type="spellStart"/>
      <w:r>
        <w:rPr>
          <w:sz w:val="28"/>
          <w:szCs w:val="28"/>
        </w:rPr>
        <w:t>profesoral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calificat</w:t>
      </w:r>
      <w:proofErr w:type="spellEnd"/>
      <w:r>
        <w:rPr>
          <w:sz w:val="28"/>
          <w:szCs w:val="28"/>
        </w:rPr>
        <w:t xml:space="preserve"> 100%, </w:t>
      </w:r>
      <w:proofErr w:type="spellStart"/>
      <w:r>
        <w:rPr>
          <w:sz w:val="28"/>
          <w:szCs w:val="28"/>
        </w:rPr>
        <w:t>corp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profesoral</w:t>
      </w:r>
      <w:proofErr w:type="spellEnd"/>
      <w:r>
        <w:rPr>
          <w:sz w:val="28"/>
          <w:szCs w:val="28"/>
        </w:rPr>
        <w:t xml:space="preserve"> titular </w:t>
      </w:r>
      <w:r w:rsidR="00826906"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 xml:space="preserve">%. </w:t>
      </w:r>
    </w:p>
    <w:p w14:paraId="726D64C8" w14:textId="77777777" w:rsidR="005A5FF6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Buna </w:t>
      </w:r>
      <w:proofErr w:type="spellStart"/>
      <w:r>
        <w:rPr>
          <w:sz w:val="28"/>
          <w:szCs w:val="28"/>
        </w:rPr>
        <w:t>pregătire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metodică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. </w:t>
      </w:r>
    </w:p>
    <w:p w14:paraId="69C0430A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Relațiile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educațional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deschis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stimulativ</w:t>
      </w:r>
      <w:proofErr w:type="spellEnd"/>
      <w:r>
        <w:rPr>
          <w:sz w:val="28"/>
          <w:szCs w:val="28"/>
        </w:rPr>
        <w:t xml:space="preserve">. </w:t>
      </w:r>
    </w:p>
    <w:p w14:paraId="0FD8D68A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bună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delimitare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responsabilităților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constituite</w:t>
      </w:r>
      <w:proofErr w:type="spellEnd"/>
      <w:r>
        <w:rPr>
          <w:sz w:val="28"/>
          <w:szCs w:val="28"/>
        </w:rPr>
        <w:t xml:space="preserve"> pe diverse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bună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. </w:t>
      </w:r>
    </w:p>
    <w:p w14:paraId="0CAB21EF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Management </w:t>
      </w:r>
      <w:proofErr w:type="spellStart"/>
      <w:r>
        <w:rPr>
          <w:sz w:val="28"/>
          <w:szCs w:val="28"/>
        </w:rPr>
        <w:t>discret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resurselor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conflictelor</w:t>
      </w:r>
      <w:proofErr w:type="spellEnd"/>
      <w:r>
        <w:rPr>
          <w:sz w:val="28"/>
          <w:szCs w:val="28"/>
        </w:rPr>
        <w:t xml:space="preserve">. </w:t>
      </w:r>
    </w:p>
    <w:p w14:paraId="1C419156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Desfăşurarea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procesului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instructiv-educativ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sincope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disfuncţionalităţi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-un </w:t>
      </w:r>
      <w:proofErr w:type="spellStart"/>
      <w:r>
        <w:rPr>
          <w:sz w:val="28"/>
          <w:szCs w:val="28"/>
        </w:rPr>
        <w:t>climat</w:t>
      </w:r>
      <w:proofErr w:type="spellEnd"/>
      <w:r>
        <w:rPr>
          <w:sz w:val="28"/>
          <w:szCs w:val="28"/>
        </w:rPr>
        <w:t xml:space="preserve"> calm, </w:t>
      </w:r>
      <w:proofErr w:type="spellStart"/>
      <w:r>
        <w:rPr>
          <w:sz w:val="28"/>
          <w:szCs w:val="28"/>
        </w:rPr>
        <w:t>cald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prietenos</w:t>
      </w:r>
      <w:proofErr w:type="spellEnd"/>
      <w:r>
        <w:rPr>
          <w:sz w:val="28"/>
          <w:szCs w:val="28"/>
        </w:rPr>
        <w:t xml:space="preserve">. </w:t>
      </w:r>
    </w:p>
    <w:p w14:paraId="1A715CF9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Rezultate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examenul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bacalaureat</w:t>
      </w:r>
      <w:proofErr w:type="spellEnd"/>
      <w:r>
        <w:rPr>
          <w:sz w:val="28"/>
          <w:szCs w:val="28"/>
        </w:rPr>
        <w:t xml:space="preserve"> – </w:t>
      </w:r>
      <w:r w:rsidR="00826906">
        <w:rPr>
          <w:b/>
          <w:bCs/>
          <w:sz w:val="28"/>
          <w:szCs w:val="28"/>
        </w:rPr>
        <w:t>84,21</w:t>
      </w:r>
      <w:r>
        <w:rPr>
          <w:b/>
          <w:bCs/>
          <w:sz w:val="28"/>
          <w:szCs w:val="28"/>
        </w:rPr>
        <w:t xml:space="preserve">% </w:t>
      </w:r>
    </w:p>
    <w:p w14:paraId="0A086FF0" w14:textId="77777777" w:rsidR="009A6F2F" w:rsidRDefault="005C2A1A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</w:t>
      </w:r>
      <w:r w:rsidR="009A6F2F">
        <w:rPr>
          <w:rFonts w:ascii="Wingdings" w:hAnsi="Wingdings" w:cs="Wingdings"/>
          <w:sz w:val="28"/>
          <w:szCs w:val="28"/>
        </w:rPr>
        <w:t></w:t>
      </w:r>
      <w:proofErr w:type="spellStart"/>
      <w:r w:rsidR="009A6F2F">
        <w:rPr>
          <w:sz w:val="28"/>
          <w:szCs w:val="28"/>
        </w:rPr>
        <w:t>Participarea</w:t>
      </w:r>
      <w:proofErr w:type="spellEnd"/>
      <w:r w:rsidR="009A6F2F">
        <w:rPr>
          <w:sz w:val="28"/>
          <w:szCs w:val="28"/>
        </w:rPr>
        <w:t xml:space="preserve"> </w:t>
      </w:r>
      <w:proofErr w:type="spellStart"/>
      <w:r w:rsidR="009A6F2F">
        <w:rPr>
          <w:sz w:val="28"/>
          <w:szCs w:val="28"/>
        </w:rPr>
        <w:t>elevilor</w:t>
      </w:r>
      <w:proofErr w:type="spellEnd"/>
      <w:r w:rsidR="009A6F2F">
        <w:rPr>
          <w:sz w:val="28"/>
          <w:szCs w:val="28"/>
        </w:rPr>
        <w:t xml:space="preserve"> la </w:t>
      </w:r>
      <w:proofErr w:type="spellStart"/>
      <w:r w:rsidR="00826906">
        <w:rPr>
          <w:sz w:val="28"/>
          <w:szCs w:val="28"/>
        </w:rPr>
        <w:t>concursuri</w:t>
      </w:r>
      <w:proofErr w:type="spellEnd"/>
      <w:r w:rsidR="00826906">
        <w:rPr>
          <w:sz w:val="28"/>
          <w:szCs w:val="28"/>
        </w:rPr>
        <w:t xml:space="preserve"> </w:t>
      </w:r>
      <w:proofErr w:type="spellStart"/>
      <w:r w:rsidR="00826906">
        <w:rPr>
          <w:sz w:val="28"/>
          <w:szCs w:val="28"/>
        </w:rPr>
        <w:t>și</w:t>
      </w:r>
      <w:proofErr w:type="spellEnd"/>
      <w:r w:rsidR="00826906">
        <w:rPr>
          <w:sz w:val="28"/>
          <w:szCs w:val="28"/>
        </w:rPr>
        <w:t xml:space="preserve"> </w:t>
      </w:r>
      <w:proofErr w:type="spellStart"/>
      <w:r w:rsidR="009A6F2F">
        <w:rPr>
          <w:sz w:val="28"/>
          <w:szCs w:val="28"/>
        </w:rPr>
        <w:t>olimpiadele</w:t>
      </w:r>
      <w:proofErr w:type="spellEnd"/>
      <w:r w:rsidR="009A6F2F">
        <w:rPr>
          <w:sz w:val="28"/>
          <w:szCs w:val="28"/>
        </w:rPr>
        <w:t xml:space="preserve"> </w:t>
      </w:r>
      <w:proofErr w:type="spellStart"/>
      <w:r w:rsidR="009A6F2F">
        <w:rPr>
          <w:sz w:val="28"/>
          <w:szCs w:val="28"/>
        </w:rPr>
        <w:t>școlare</w:t>
      </w:r>
      <w:proofErr w:type="spellEnd"/>
      <w:r w:rsidR="009A6F2F">
        <w:rPr>
          <w:sz w:val="28"/>
          <w:szCs w:val="28"/>
        </w:rPr>
        <w:t xml:space="preserve">. </w:t>
      </w:r>
    </w:p>
    <w:p w14:paraId="00BAF580" w14:textId="77777777" w:rsidR="009A6F2F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Derularea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educaționale</w:t>
      </w:r>
      <w:proofErr w:type="spellEnd"/>
      <w:r>
        <w:rPr>
          <w:sz w:val="28"/>
          <w:szCs w:val="28"/>
        </w:rPr>
        <w:t xml:space="preserve"> diverse cu: </w:t>
      </w:r>
      <w:proofErr w:type="spellStart"/>
      <w:r>
        <w:rPr>
          <w:sz w:val="28"/>
          <w:szCs w:val="28"/>
        </w:rPr>
        <w:t>instituțiile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instituții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cultură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O.N.G.-</w:t>
      </w:r>
      <w:proofErr w:type="spellStart"/>
      <w:r>
        <w:rPr>
          <w:sz w:val="28"/>
          <w:szCs w:val="28"/>
        </w:rPr>
        <w:t>uri</w:t>
      </w:r>
      <w:proofErr w:type="spellEnd"/>
      <w:r>
        <w:rPr>
          <w:sz w:val="28"/>
          <w:szCs w:val="28"/>
        </w:rPr>
        <w:t xml:space="preserve">. </w:t>
      </w:r>
    </w:p>
    <w:p w14:paraId="1F68E287" w14:textId="77777777" w:rsidR="00826906" w:rsidRDefault="009A6F2F" w:rsidP="009A6F2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activit</w:t>
      </w:r>
      <w:r w:rsidR="005C2A1A">
        <w:rPr>
          <w:sz w:val="28"/>
          <w:szCs w:val="28"/>
        </w:rPr>
        <w:t>ate</w:t>
      </w:r>
      <w:proofErr w:type="spellEnd"/>
      <w:r w:rsidR="005C2A1A">
        <w:rPr>
          <w:sz w:val="28"/>
          <w:szCs w:val="28"/>
        </w:rPr>
        <w:t xml:space="preserve"> </w:t>
      </w:r>
      <w:proofErr w:type="spellStart"/>
      <w:r w:rsidR="005C2A1A">
        <w:rPr>
          <w:sz w:val="28"/>
          <w:szCs w:val="28"/>
        </w:rPr>
        <w:t>extrașcolară</w:t>
      </w:r>
      <w:proofErr w:type="spellEnd"/>
      <w:r w:rsidR="005C2A1A">
        <w:rPr>
          <w:sz w:val="28"/>
          <w:szCs w:val="28"/>
        </w:rPr>
        <w:t xml:space="preserve"> </w:t>
      </w:r>
      <w:proofErr w:type="spellStart"/>
      <w:r w:rsidR="005C2A1A">
        <w:rPr>
          <w:sz w:val="28"/>
          <w:szCs w:val="28"/>
        </w:rPr>
        <w:t>foarte</w:t>
      </w:r>
      <w:proofErr w:type="spellEnd"/>
      <w:r w:rsidR="005C2A1A">
        <w:rPr>
          <w:sz w:val="28"/>
          <w:szCs w:val="28"/>
        </w:rPr>
        <w:t xml:space="preserve"> </w:t>
      </w:r>
      <w:proofErr w:type="spellStart"/>
      <w:r w:rsidR="005C2A1A">
        <w:rPr>
          <w:sz w:val="28"/>
          <w:szCs w:val="28"/>
        </w:rPr>
        <w:t>diversă</w:t>
      </w:r>
      <w:proofErr w:type="spellEnd"/>
      <w:r w:rsidR="00826906">
        <w:rPr>
          <w:sz w:val="28"/>
          <w:szCs w:val="28"/>
        </w:rPr>
        <w:t>.</w:t>
      </w:r>
    </w:p>
    <w:p w14:paraId="15C72346" w14:textId="77777777" w:rsidR="009A6F2F" w:rsidRPr="005C2A1A" w:rsidRDefault="00826906" w:rsidP="00826906">
      <w:pPr>
        <w:pStyle w:val="Default"/>
        <w:numPr>
          <w:ilvl w:val="0"/>
          <w:numId w:val="6"/>
        </w:numPr>
        <w:tabs>
          <w:tab w:val="left" w:pos="284"/>
        </w:tabs>
        <w:spacing w:after="14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Implicarea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elevilor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educative: eTwinning, JA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, Code Week, </w:t>
      </w:r>
      <w:proofErr w:type="spell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>, etc.</w:t>
      </w:r>
      <w:r w:rsidR="009A6F2F">
        <w:rPr>
          <w:rFonts w:ascii="Wingdings" w:hAnsi="Wingdings" w:cs="Wingdings"/>
          <w:sz w:val="28"/>
          <w:szCs w:val="28"/>
        </w:rPr>
        <w:t></w:t>
      </w:r>
    </w:p>
    <w:p w14:paraId="13A0E553" w14:textId="77777777" w:rsidR="005C2A1A" w:rsidRDefault="005C2A1A" w:rsidP="009A6F2F">
      <w:pPr>
        <w:pStyle w:val="Default"/>
        <w:spacing w:after="14"/>
        <w:rPr>
          <w:sz w:val="28"/>
          <w:szCs w:val="28"/>
        </w:rPr>
      </w:pPr>
    </w:p>
    <w:p w14:paraId="1E8A556B" w14:textId="77777777" w:rsidR="009A6F2F" w:rsidRDefault="009A6F2F" w:rsidP="009A6F2F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14:paraId="3BFBA4CE" w14:textId="77777777" w:rsidR="00506D8F" w:rsidRDefault="00506D8F" w:rsidP="00506D8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PUNCTE SLABE: </w:t>
      </w:r>
    </w:p>
    <w:p w14:paraId="3FEE3423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Lipsește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locație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desfășurarea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activităților</w:t>
      </w:r>
      <w:proofErr w:type="spellEnd"/>
      <w:r>
        <w:rPr>
          <w:sz w:val="28"/>
          <w:szCs w:val="28"/>
        </w:rPr>
        <w:t xml:space="preserve"> cultural </w:t>
      </w:r>
      <w:r w:rsidR="004167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artistice</w:t>
      </w:r>
      <w:proofErr w:type="spellEnd"/>
      <w:r w:rsidR="004167A4">
        <w:rPr>
          <w:sz w:val="28"/>
          <w:szCs w:val="28"/>
        </w:rPr>
        <w:t xml:space="preserve"> </w:t>
      </w:r>
      <w:proofErr w:type="spellStart"/>
      <w:r w:rsidR="004167A4">
        <w:rPr>
          <w:sz w:val="28"/>
          <w:szCs w:val="28"/>
        </w:rPr>
        <w:t>și</w:t>
      </w:r>
      <w:proofErr w:type="spellEnd"/>
      <w:r w:rsidR="004167A4">
        <w:rPr>
          <w:sz w:val="28"/>
          <w:szCs w:val="28"/>
        </w:rPr>
        <w:t xml:space="preserve"> sportive</w:t>
      </w:r>
      <w:r>
        <w:rPr>
          <w:sz w:val="28"/>
          <w:szCs w:val="28"/>
        </w:rPr>
        <w:t xml:space="preserve">. </w:t>
      </w:r>
    </w:p>
    <w:p w14:paraId="3052F4D6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 w:rsidR="00695E5E">
        <w:rPr>
          <w:sz w:val="28"/>
          <w:szCs w:val="28"/>
        </w:rPr>
        <w:t>Î</w:t>
      </w:r>
      <w:r w:rsidR="00244AC8">
        <w:rPr>
          <w:sz w:val="28"/>
          <w:szCs w:val="28"/>
        </w:rPr>
        <w:t>nvățarea</w:t>
      </w:r>
      <w:proofErr w:type="spellEnd"/>
      <w:r w:rsidR="00244AC8">
        <w:rPr>
          <w:sz w:val="28"/>
          <w:szCs w:val="28"/>
        </w:rPr>
        <w:t xml:space="preserve"> </w:t>
      </w:r>
      <w:proofErr w:type="spellStart"/>
      <w:r w:rsidR="00244AC8">
        <w:rPr>
          <w:sz w:val="28"/>
          <w:szCs w:val="28"/>
        </w:rPr>
        <w:t>centrată</w:t>
      </w:r>
      <w:proofErr w:type="spellEnd"/>
      <w:r w:rsidR="00244AC8">
        <w:rPr>
          <w:sz w:val="28"/>
          <w:szCs w:val="28"/>
        </w:rPr>
        <w:t xml:space="preserve"> pe </w:t>
      </w:r>
      <w:proofErr w:type="spellStart"/>
      <w:r w:rsidR="00244AC8">
        <w:rPr>
          <w:sz w:val="28"/>
          <w:szCs w:val="28"/>
        </w:rPr>
        <w:t>elev</w:t>
      </w:r>
      <w:proofErr w:type="spellEnd"/>
      <w:r w:rsidR="00695E5E">
        <w:rPr>
          <w:sz w:val="28"/>
          <w:szCs w:val="28"/>
        </w:rPr>
        <w:t xml:space="preserve"> </w:t>
      </w:r>
      <w:proofErr w:type="spellStart"/>
      <w:r w:rsidR="00695E5E">
        <w:rPr>
          <w:sz w:val="28"/>
          <w:szCs w:val="28"/>
        </w:rPr>
        <w:t>este</w:t>
      </w:r>
      <w:proofErr w:type="spellEnd"/>
      <w:r w:rsidR="00695E5E">
        <w:rPr>
          <w:sz w:val="28"/>
          <w:szCs w:val="28"/>
        </w:rPr>
        <w:t xml:space="preserve"> </w:t>
      </w:r>
      <w:proofErr w:type="spellStart"/>
      <w:r w:rsidR="00CE4B71">
        <w:rPr>
          <w:sz w:val="28"/>
          <w:szCs w:val="28"/>
        </w:rPr>
        <w:t>implementată</w:t>
      </w:r>
      <w:proofErr w:type="spellEnd"/>
      <w:r w:rsidR="00CE4B71">
        <w:rPr>
          <w:sz w:val="28"/>
          <w:szCs w:val="28"/>
        </w:rPr>
        <w:t xml:space="preserve"> sub 50%</w:t>
      </w:r>
      <w:r w:rsidR="00695E5E">
        <w:rPr>
          <w:sz w:val="28"/>
          <w:szCs w:val="28"/>
        </w:rPr>
        <w:t>.</w:t>
      </w:r>
    </w:p>
    <w:p w14:paraId="79879293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Legături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similare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țară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puține</w:t>
      </w:r>
      <w:proofErr w:type="spellEnd"/>
      <w:r>
        <w:rPr>
          <w:sz w:val="28"/>
          <w:szCs w:val="28"/>
        </w:rPr>
        <w:t xml:space="preserve">. </w:t>
      </w:r>
    </w:p>
    <w:p w14:paraId="610F13A0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Prea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desfășoară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coparticiparea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părinților</w:t>
      </w:r>
      <w:proofErr w:type="spellEnd"/>
      <w:r>
        <w:rPr>
          <w:sz w:val="28"/>
          <w:szCs w:val="28"/>
        </w:rPr>
        <w:t xml:space="preserve">. </w:t>
      </w:r>
    </w:p>
    <w:p w14:paraId="1A70D5A4" w14:textId="77777777" w:rsidR="00506D8F" w:rsidRDefault="00506D8F" w:rsidP="00826906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 w:rsidR="00244AC8">
        <w:rPr>
          <w:sz w:val="28"/>
          <w:szCs w:val="28"/>
        </w:rPr>
        <w:t>Unele</w:t>
      </w:r>
      <w:proofErr w:type="spellEnd"/>
      <w:r w:rsidR="00244AC8">
        <w:rPr>
          <w:sz w:val="28"/>
          <w:szCs w:val="28"/>
        </w:rPr>
        <w:t xml:space="preserve"> </w:t>
      </w:r>
      <w:proofErr w:type="spellStart"/>
      <w:r w:rsidR="00244AC8">
        <w:rPr>
          <w:sz w:val="28"/>
          <w:szCs w:val="28"/>
        </w:rPr>
        <w:t>întârzieri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şcolare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44AC8">
        <w:rPr>
          <w:sz w:val="28"/>
          <w:szCs w:val="28"/>
        </w:rPr>
        <w:t>depășirea</w:t>
      </w:r>
      <w:proofErr w:type="spellEnd"/>
      <w:r w:rsidR="00244A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stabilite</w:t>
      </w:r>
      <w:proofErr w:type="spellEnd"/>
      <w:r>
        <w:rPr>
          <w:sz w:val="28"/>
          <w:szCs w:val="28"/>
        </w:rPr>
        <w:t xml:space="preserve">. </w:t>
      </w:r>
    </w:p>
    <w:p w14:paraId="75C0B95C" w14:textId="77777777" w:rsidR="00506D8F" w:rsidRDefault="00506D8F" w:rsidP="00506D8F">
      <w:pPr>
        <w:pStyle w:val="Default"/>
        <w:rPr>
          <w:sz w:val="28"/>
          <w:szCs w:val="28"/>
        </w:rPr>
      </w:pPr>
    </w:p>
    <w:p w14:paraId="7D93F4E1" w14:textId="77777777" w:rsidR="00506D8F" w:rsidRPr="004030D4" w:rsidRDefault="00506D8F" w:rsidP="004030D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OPORTUNITĂȚI </w:t>
      </w:r>
    </w:p>
    <w:p w14:paraId="302662AF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C.D.Ș. – ul </w:t>
      </w:r>
      <w:proofErr w:type="spellStart"/>
      <w:r>
        <w:rPr>
          <w:sz w:val="28"/>
          <w:szCs w:val="28"/>
        </w:rPr>
        <w:t>oferă</w:t>
      </w:r>
      <w:proofErr w:type="spellEnd"/>
      <w:r>
        <w:rPr>
          <w:sz w:val="28"/>
          <w:szCs w:val="28"/>
        </w:rPr>
        <w:t xml:space="preserve"> multiple </w:t>
      </w:r>
      <w:proofErr w:type="spellStart"/>
      <w:r>
        <w:rPr>
          <w:sz w:val="28"/>
          <w:szCs w:val="28"/>
        </w:rPr>
        <w:t>posibilități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satisfacerea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dorinței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informare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aprofundare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domenii</w:t>
      </w:r>
      <w:proofErr w:type="spellEnd"/>
      <w:r>
        <w:rPr>
          <w:sz w:val="28"/>
          <w:szCs w:val="28"/>
        </w:rPr>
        <w:t xml:space="preserve">. </w:t>
      </w:r>
    </w:p>
    <w:p w14:paraId="4BA4B2A8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Desfășurarea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părinți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elevi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profesori</w:t>
      </w:r>
      <w:proofErr w:type="spellEnd"/>
      <w:r>
        <w:rPr>
          <w:sz w:val="28"/>
          <w:szCs w:val="28"/>
        </w:rPr>
        <w:t xml:space="preserve">. </w:t>
      </w:r>
    </w:p>
    <w:p w14:paraId="0866C421" w14:textId="77777777" w:rsidR="00506D8F" w:rsidRDefault="00506D8F" w:rsidP="00506D8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Disponibilitatea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experiență</w:t>
      </w:r>
      <w:proofErr w:type="spellEnd"/>
      <w:r>
        <w:rPr>
          <w:sz w:val="28"/>
          <w:szCs w:val="28"/>
        </w:rPr>
        <w:t xml:space="preserve">. </w:t>
      </w:r>
    </w:p>
    <w:p w14:paraId="697EEB72" w14:textId="77777777" w:rsidR="00506D8F" w:rsidRDefault="004030D4" w:rsidP="00CE4B71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="00506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întâlniri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 commune ale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favorizează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comunicare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creșterea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coeziunii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grupului</w:t>
      </w:r>
      <w:proofErr w:type="spellEnd"/>
      <w:r>
        <w:rPr>
          <w:sz w:val="28"/>
          <w:szCs w:val="28"/>
        </w:rPr>
        <w:t>.</w:t>
      </w:r>
    </w:p>
    <w:p w14:paraId="451B5CDD" w14:textId="77777777" w:rsidR="00506D8F" w:rsidRDefault="00506D8F" w:rsidP="00506D8F">
      <w:pPr>
        <w:pStyle w:val="Default"/>
        <w:rPr>
          <w:sz w:val="28"/>
          <w:szCs w:val="28"/>
        </w:rPr>
      </w:pPr>
    </w:p>
    <w:p w14:paraId="45C66C11" w14:textId="77777777" w:rsidR="00506D8F" w:rsidRDefault="00506D8F" w:rsidP="00506D8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AMENINȚĂRI </w:t>
      </w:r>
    </w:p>
    <w:p w14:paraId="682CA396" w14:textId="77777777" w:rsidR="00506D8F" w:rsidRDefault="00506D8F" w:rsidP="00506D8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Scăderea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populației</w:t>
      </w:r>
      <w:proofErr w:type="spellEnd"/>
      <w:r>
        <w:rPr>
          <w:sz w:val="28"/>
          <w:szCs w:val="28"/>
        </w:rPr>
        <w:t xml:space="preserve">. </w:t>
      </w:r>
    </w:p>
    <w:p w14:paraId="138CA26A" w14:textId="77777777" w:rsidR="004030D4" w:rsidRDefault="004030D4" w:rsidP="004030D4">
      <w:pPr>
        <w:pStyle w:val="Default"/>
        <w:numPr>
          <w:ilvl w:val="0"/>
          <w:numId w:val="5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Costul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ridicat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cursuri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formare</w:t>
      </w:r>
      <w:proofErr w:type="spellEnd"/>
      <w:r w:rsidR="00763FE8">
        <w:rPr>
          <w:sz w:val="28"/>
          <w:szCs w:val="28"/>
        </w:rPr>
        <w:t>.</w:t>
      </w:r>
    </w:p>
    <w:p w14:paraId="153F65B9" w14:textId="77777777" w:rsidR="00763FE8" w:rsidRDefault="00763FE8" w:rsidP="004030D4">
      <w:pPr>
        <w:pStyle w:val="Default"/>
        <w:numPr>
          <w:ilvl w:val="0"/>
          <w:numId w:val="5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Ritmul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accelerat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schimbărilor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tehnologice</w:t>
      </w:r>
      <w:proofErr w:type="spellEnd"/>
      <w:r>
        <w:rPr>
          <w:sz w:val="28"/>
          <w:szCs w:val="28"/>
        </w:rPr>
        <w:t xml:space="preserve"> conduce la </w:t>
      </w:r>
      <w:proofErr w:type="spellStart"/>
      <w:r>
        <w:rPr>
          <w:sz w:val="28"/>
          <w:szCs w:val="28"/>
        </w:rPr>
        <w:t>uzura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morală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echipamentelor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existente</w:t>
      </w:r>
      <w:proofErr w:type="spellEnd"/>
      <w:r>
        <w:rPr>
          <w:sz w:val="28"/>
          <w:szCs w:val="28"/>
        </w:rPr>
        <w:t>.</w:t>
      </w:r>
    </w:p>
    <w:p w14:paraId="3C2E19F0" w14:textId="77777777" w:rsidR="00994CAD" w:rsidRDefault="00994CAD" w:rsidP="00E757BC"/>
    <w:p w14:paraId="4FA5DAB6" w14:textId="77777777" w:rsidR="00994CAD" w:rsidRDefault="00994CAD" w:rsidP="00E757BC"/>
    <w:p w14:paraId="28C45FBF" w14:textId="77777777" w:rsidR="00994CAD" w:rsidRDefault="00994CAD" w:rsidP="00E757BC"/>
    <w:p w14:paraId="1099DDE2" w14:textId="77777777" w:rsidR="00994CAD" w:rsidRDefault="00994CAD" w:rsidP="00994CAD">
      <w:pPr>
        <w:numPr>
          <w:ilvl w:val="0"/>
          <w:numId w:val="4"/>
        </w:num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EE0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>CURRICULUM</w:t>
      </w:r>
    </w:p>
    <w:p w14:paraId="79E1E31E" w14:textId="77777777" w:rsidR="00CD3831" w:rsidRDefault="00CD3831" w:rsidP="00CD3831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C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O1</w:t>
      </w:r>
      <w:r w:rsidR="00CE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  <w:r w:rsidRPr="00C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Orientarea managementului spre asigurarea corelaţiei sistemice între proiectare, organizare, decizie, control şi autoreglare.</w:t>
      </w:r>
    </w:p>
    <w:p w14:paraId="69D2E2B1" w14:textId="77777777" w:rsidR="00994CAD" w:rsidRDefault="00994CAD" w:rsidP="00994CAD">
      <w:pPr>
        <w:spacing w:after="0" w:line="360" w:lineRule="auto"/>
        <w:ind w:left="851" w:right="28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tbl>
      <w:tblPr>
        <w:tblStyle w:val="TableGrid"/>
        <w:tblW w:w="14266" w:type="dxa"/>
        <w:tblInd w:w="108" w:type="dxa"/>
        <w:tblLook w:val="04A0" w:firstRow="1" w:lastRow="0" w:firstColumn="1" w:lastColumn="0" w:noHBand="0" w:noVBand="1"/>
      </w:tblPr>
      <w:tblGrid>
        <w:gridCol w:w="2405"/>
        <w:gridCol w:w="4258"/>
        <w:gridCol w:w="1533"/>
        <w:gridCol w:w="1838"/>
        <w:gridCol w:w="2209"/>
        <w:gridCol w:w="65"/>
        <w:gridCol w:w="1958"/>
      </w:tblGrid>
      <w:tr w:rsidR="007107D3" w:rsidRPr="00EE0771" w14:paraId="68575053" w14:textId="77777777" w:rsidTr="001C11DF">
        <w:trPr>
          <w:trHeight w:val="142"/>
        </w:trPr>
        <w:tc>
          <w:tcPr>
            <w:tcW w:w="2405" w:type="dxa"/>
            <w:vAlign w:val="center"/>
          </w:tcPr>
          <w:p w14:paraId="5A4F969C" w14:textId="77777777" w:rsidR="007107D3" w:rsidRPr="00EE0771" w:rsidRDefault="007107D3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Funcții</w:t>
            </w:r>
            <w:proofErr w:type="spellEnd"/>
          </w:p>
        </w:tc>
        <w:tc>
          <w:tcPr>
            <w:tcW w:w="4258" w:type="dxa"/>
            <w:vAlign w:val="center"/>
          </w:tcPr>
          <w:p w14:paraId="3A51D79B" w14:textId="77777777" w:rsidR="007107D3" w:rsidRPr="00EE0771" w:rsidRDefault="007107D3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</w:p>
        </w:tc>
        <w:tc>
          <w:tcPr>
            <w:tcW w:w="1533" w:type="dxa"/>
            <w:vAlign w:val="center"/>
          </w:tcPr>
          <w:p w14:paraId="70C93597" w14:textId="77777777" w:rsidR="007107D3" w:rsidRPr="00EE0771" w:rsidRDefault="007107D3" w:rsidP="004030D4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Termene</w:t>
            </w:r>
            <w:proofErr w:type="spellEnd"/>
          </w:p>
        </w:tc>
        <w:tc>
          <w:tcPr>
            <w:tcW w:w="1838" w:type="dxa"/>
            <w:vAlign w:val="center"/>
          </w:tcPr>
          <w:p w14:paraId="7219CB5A" w14:textId="77777777" w:rsidR="007107D3" w:rsidRPr="00EE0771" w:rsidRDefault="007107D3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629B324E" w14:textId="77777777" w:rsidR="007107D3" w:rsidRPr="00EE0771" w:rsidRDefault="007107D3" w:rsidP="007107D3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Resurse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</w:p>
        </w:tc>
        <w:tc>
          <w:tcPr>
            <w:tcW w:w="1958" w:type="dxa"/>
            <w:vAlign w:val="center"/>
          </w:tcPr>
          <w:p w14:paraId="76E5C8DA" w14:textId="77777777" w:rsidR="007107D3" w:rsidRPr="00EE0771" w:rsidRDefault="003447DD" w:rsidP="007107D3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7107D3" w:rsidRPr="00EE0771" w14:paraId="5E0F79BD" w14:textId="77777777" w:rsidTr="001C11DF">
        <w:trPr>
          <w:trHeight w:val="529"/>
        </w:trPr>
        <w:tc>
          <w:tcPr>
            <w:tcW w:w="2405" w:type="dxa"/>
            <w:vMerge w:val="restart"/>
            <w:vAlign w:val="center"/>
          </w:tcPr>
          <w:p w14:paraId="78B1672D" w14:textId="77777777" w:rsidR="007107D3" w:rsidRPr="00EE0771" w:rsidRDefault="0063269C" w:rsidP="004030D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PROIECTARE </w:t>
            </w:r>
          </w:p>
        </w:tc>
        <w:tc>
          <w:tcPr>
            <w:tcW w:w="4258" w:type="dxa"/>
            <w:vAlign w:val="center"/>
          </w:tcPr>
          <w:p w14:paraId="48D0202F" w14:textId="77777777" w:rsidR="007107D3" w:rsidRDefault="007107D3" w:rsidP="00EA52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Actualizarea Consiliului de Administraţie </w:t>
            </w:r>
          </w:p>
          <w:p w14:paraId="736F8835" w14:textId="77777777" w:rsidR="007107D3" w:rsidRPr="00EE0771" w:rsidRDefault="007107D3" w:rsidP="00403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vAlign w:val="center"/>
          </w:tcPr>
          <w:p w14:paraId="18C950FE" w14:textId="77777777" w:rsidR="007107D3" w:rsidRDefault="00CE4B71" w:rsidP="00EA528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 Octombrie 2020</w:t>
            </w:r>
            <w:r w:rsidR="007107D3">
              <w:rPr>
                <w:sz w:val="22"/>
                <w:szCs w:val="22"/>
              </w:rPr>
              <w:t xml:space="preserve"> </w:t>
            </w:r>
          </w:p>
          <w:p w14:paraId="7E34DDF0" w14:textId="77777777" w:rsidR="007107D3" w:rsidRPr="00EE0771" w:rsidRDefault="007107D3" w:rsidP="00403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vAlign w:val="center"/>
          </w:tcPr>
          <w:p w14:paraId="4D332CD5" w14:textId="77777777" w:rsidR="007107D3" w:rsidRDefault="007107D3" w:rsidP="007107D3">
            <w:pPr>
              <w:pStyle w:val="Default"/>
            </w:pPr>
            <w:r>
              <w:rPr>
                <w:sz w:val="22"/>
                <w:szCs w:val="22"/>
              </w:rPr>
              <w:t xml:space="preserve">Director </w:t>
            </w:r>
          </w:p>
          <w:p w14:paraId="3F4BCFE7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A73B9AB" w14:textId="77777777" w:rsidR="007107D3" w:rsidRPr="00EE0771" w:rsidRDefault="00BC302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47DD">
              <w:rPr>
                <w:rFonts w:ascii="Times New Roman" w:hAnsi="Times New Roman" w:cs="Times New Roman"/>
                <w:color w:val="000000"/>
                <w:lang w:val="en-US"/>
              </w:rPr>
              <w:t xml:space="preserve">Cadre </w:t>
            </w:r>
            <w:proofErr w:type="spellStart"/>
            <w:r w:rsidRPr="003447DD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</w:p>
        </w:tc>
        <w:tc>
          <w:tcPr>
            <w:tcW w:w="1958" w:type="dxa"/>
            <w:vAlign w:val="center"/>
          </w:tcPr>
          <w:p w14:paraId="24A6AC6A" w14:textId="77777777" w:rsidR="00DD5C75" w:rsidRDefault="00DD5C75" w:rsidP="00DD5C75">
            <w:pPr>
              <w:pStyle w:val="Default"/>
            </w:pPr>
            <w:r>
              <w:rPr>
                <w:sz w:val="22"/>
                <w:szCs w:val="22"/>
              </w:rPr>
              <w:t xml:space="preserve">Asigurarea cuprinderii tuturor domeniilor importante de activitate </w:t>
            </w:r>
          </w:p>
          <w:p w14:paraId="29312970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7D3" w:rsidRPr="00EE0771" w14:paraId="61E3D578" w14:textId="77777777" w:rsidTr="001C11DF">
        <w:trPr>
          <w:trHeight w:val="433"/>
        </w:trPr>
        <w:tc>
          <w:tcPr>
            <w:tcW w:w="2405" w:type="dxa"/>
            <w:vMerge/>
          </w:tcPr>
          <w:p w14:paraId="12BE2F84" w14:textId="77777777" w:rsidR="007107D3" w:rsidRPr="00EE0771" w:rsidRDefault="007107D3" w:rsidP="004030D4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253184FD" w14:textId="77777777" w:rsidR="00BA1EB5" w:rsidRDefault="00BA1EB5" w:rsidP="00BA1EB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Repartizarea de sarcini membrilor Consiliului de Administraţie și elaborarea tematicii activității Consiliului de Administrație și Consiliului Profesoral </w:t>
            </w:r>
          </w:p>
          <w:p w14:paraId="77C7B3ED" w14:textId="77777777" w:rsidR="007107D3" w:rsidRPr="00EE0771" w:rsidRDefault="007107D3" w:rsidP="00403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vAlign w:val="center"/>
          </w:tcPr>
          <w:p w14:paraId="434E7905" w14:textId="77777777" w:rsidR="007107D3" w:rsidRPr="00CE4B71" w:rsidRDefault="00CE4B71" w:rsidP="00403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B71">
              <w:rPr>
                <w:rFonts w:ascii="Times New Roman" w:hAnsi="Times New Roman" w:cs="Times New Roman"/>
                <w:sz w:val="24"/>
              </w:rPr>
              <w:t xml:space="preserve">Octombrie 2020 </w:t>
            </w:r>
          </w:p>
        </w:tc>
        <w:tc>
          <w:tcPr>
            <w:tcW w:w="1838" w:type="dxa"/>
            <w:vAlign w:val="center"/>
          </w:tcPr>
          <w:p w14:paraId="34857A47" w14:textId="77777777" w:rsidR="00BA1EB5" w:rsidRDefault="00BA1EB5" w:rsidP="00BA1EB5">
            <w:pPr>
              <w:pStyle w:val="Default"/>
            </w:pPr>
            <w:r>
              <w:rPr>
                <w:sz w:val="22"/>
                <w:szCs w:val="22"/>
              </w:rPr>
              <w:t xml:space="preserve">Director </w:t>
            </w:r>
          </w:p>
          <w:p w14:paraId="7FB0B7E0" w14:textId="77777777" w:rsidR="007107D3" w:rsidRPr="00EE0771" w:rsidRDefault="00BA1EB5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</w:t>
            </w:r>
            <w:r w:rsidR="00D87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398B1485" w14:textId="77777777" w:rsidR="00616A30" w:rsidRDefault="00F723EC" w:rsidP="00F72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analitice </w:t>
            </w:r>
          </w:p>
          <w:p w14:paraId="279F0DCE" w14:textId="77777777" w:rsidR="00F723EC" w:rsidRDefault="00F723EC" w:rsidP="00F723EC">
            <w:pPr>
              <w:pStyle w:val="Default"/>
            </w:pPr>
            <w:r>
              <w:rPr>
                <w:sz w:val="22"/>
                <w:szCs w:val="22"/>
              </w:rPr>
              <w:t xml:space="preserve">Rapoarte </w:t>
            </w:r>
          </w:p>
          <w:p w14:paraId="1BE1695C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Align w:val="center"/>
          </w:tcPr>
          <w:p w14:paraId="3193B9E0" w14:textId="77777777" w:rsidR="00207D43" w:rsidRDefault="00207D43" w:rsidP="00207D43">
            <w:pPr>
              <w:pStyle w:val="Default"/>
            </w:pPr>
            <w:r>
              <w:rPr>
                <w:sz w:val="22"/>
                <w:szCs w:val="22"/>
              </w:rPr>
              <w:t xml:space="preserve">Graficul şi tematica CA şi CP </w:t>
            </w:r>
          </w:p>
          <w:p w14:paraId="0B4E9CD9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7D3" w:rsidRPr="00EE0771" w14:paraId="1DC8F167" w14:textId="77777777" w:rsidTr="001C11DF">
        <w:trPr>
          <w:trHeight w:val="142"/>
        </w:trPr>
        <w:tc>
          <w:tcPr>
            <w:tcW w:w="2405" w:type="dxa"/>
            <w:vMerge/>
          </w:tcPr>
          <w:p w14:paraId="7C8155F9" w14:textId="77777777" w:rsidR="007107D3" w:rsidRPr="00EE0771" w:rsidRDefault="007107D3" w:rsidP="004030D4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08CC3B8E" w14:textId="77777777" w:rsidR="00350802" w:rsidRDefault="00350802" w:rsidP="00350802">
            <w:pPr>
              <w:pStyle w:val="Default"/>
            </w:pPr>
            <w:r>
              <w:rPr>
                <w:sz w:val="22"/>
                <w:szCs w:val="22"/>
              </w:rPr>
              <w:t>Întocmirea raportului privind starea învăţă</w:t>
            </w:r>
            <w:r w:rsidR="008F19AF">
              <w:rPr>
                <w:sz w:val="22"/>
                <w:szCs w:val="22"/>
              </w:rPr>
              <w:t>mântului în Seminarul Teologic Ortodox ,, Sf. Ioan Gură de Aur ‟</w:t>
            </w:r>
            <w:r>
              <w:rPr>
                <w:sz w:val="22"/>
                <w:szCs w:val="22"/>
              </w:rPr>
              <w:t xml:space="preserve"> pentru anul şcolar 201</w:t>
            </w:r>
            <w:r w:rsidR="00CE4B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CE4B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și a rapoartelor de analiză la nivelul comisiilor metodice și privind calitatea învățământului la sfârșitul anului școlar 201</w:t>
            </w:r>
            <w:r w:rsidR="00CE4B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CE4B71">
              <w:rPr>
                <w:sz w:val="22"/>
                <w:szCs w:val="22"/>
              </w:rPr>
              <w:t>20</w:t>
            </w:r>
          </w:p>
          <w:p w14:paraId="1E156113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vAlign w:val="center"/>
          </w:tcPr>
          <w:p w14:paraId="3539C901" w14:textId="77777777" w:rsidR="00D87332" w:rsidRDefault="00CE4B71" w:rsidP="00D87332">
            <w:pPr>
              <w:pStyle w:val="Default"/>
              <w:jc w:val="center"/>
            </w:pPr>
            <w:r>
              <w:rPr>
                <w:sz w:val="22"/>
                <w:szCs w:val="22"/>
              </w:rPr>
              <w:t>Septembrie 2020</w:t>
            </w:r>
          </w:p>
          <w:p w14:paraId="04E10090" w14:textId="77777777" w:rsidR="007107D3" w:rsidRPr="00EE0771" w:rsidRDefault="007107D3" w:rsidP="00403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vAlign w:val="center"/>
          </w:tcPr>
          <w:p w14:paraId="46DF3595" w14:textId="77777777" w:rsidR="007107D3" w:rsidRDefault="00550B2D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Director,</w:t>
            </w:r>
          </w:p>
          <w:p w14:paraId="7C17617A" w14:textId="77777777" w:rsidR="00550B2D" w:rsidRPr="00EE0771" w:rsidRDefault="00550B2D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Responsabilii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2803890C" w14:textId="77777777" w:rsidR="00F072FE" w:rsidRDefault="00550B2D" w:rsidP="00550B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Rapoarte de analiză cadre/comisii </w:t>
            </w:r>
          </w:p>
          <w:p w14:paraId="2AAD516D" w14:textId="77777777" w:rsidR="00550B2D" w:rsidRDefault="00550B2D" w:rsidP="00550B2D">
            <w:pPr>
              <w:pStyle w:val="Default"/>
            </w:pPr>
            <w:r>
              <w:rPr>
                <w:sz w:val="22"/>
                <w:szCs w:val="22"/>
              </w:rPr>
              <w:t xml:space="preserve">Date statistice </w:t>
            </w:r>
          </w:p>
          <w:p w14:paraId="561981B0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Align w:val="center"/>
          </w:tcPr>
          <w:p w14:paraId="2B911488" w14:textId="77777777" w:rsidR="005E0C8D" w:rsidRDefault="005E0C8D" w:rsidP="005E0C8D">
            <w:pPr>
              <w:pStyle w:val="Default"/>
            </w:pPr>
            <w:r>
              <w:rPr>
                <w:sz w:val="22"/>
                <w:szCs w:val="22"/>
              </w:rPr>
              <w:t>Raport privind starea învăţământului pentru anul şcolar 201</w:t>
            </w:r>
            <w:r w:rsidR="00CE4B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CE4B71">
              <w:rPr>
                <w:sz w:val="22"/>
                <w:szCs w:val="22"/>
              </w:rPr>
              <w:t>20</w:t>
            </w:r>
          </w:p>
          <w:p w14:paraId="77CD65D7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7D3" w:rsidRPr="00EE0771" w14:paraId="76EE5273" w14:textId="77777777" w:rsidTr="001C11DF">
        <w:trPr>
          <w:trHeight w:val="142"/>
        </w:trPr>
        <w:tc>
          <w:tcPr>
            <w:tcW w:w="2405" w:type="dxa"/>
            <w:vMerge/>
          </w:tcPr>
          <w:p w14:paraId="40E1BF7B" w14:textId="77777777" w:rsidR="007107D3" w:rsidRPr="00EE0771" w:rsidRDefault="007107D3" w:rsidP="004030D4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2F7B9AF7" w14:textId="77777777" w:rsidR="008F19AF" w:rsidRDefault="008F19AF" w:rsidP="008F19AF">
            <w:pPr>
              <w:pStyle w:val="Default"/>
              <w:jc w:val="both"/>
            </w:pPr>
            <w:r>
              <w:rPr>
                <w:sz w:val="22"/>
                <w:szCs w:val="22"/>
              </w:rPr>
              <w:t>Elaborarea planului managerial pentru anul şcolar 20</w:t>
            </w:r>
            <w:r w:rsidR="00CE4B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CE4B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și planurilor manageriale pe compartimente </w:t>
            </w:r>
          </w:p>
          <w:p w14:paraId="33F4C1EF" w14:textId="77777777" w:rsidR="007107D3" w:rsidRPr="00EE0771" w:rsidRDefault="007107D3" w:rsidP="00403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vAlign w:val="center"/>
          </w:tcPr>
          <w:p w14:paraId="4FC0BD3F" w14:textId="77777777" w:rsidR="00CE4B71" w:rsidRDefault="00CE4B71" w:rsidP="00CE4B7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Octombrie 2020 </w:t>
            </w:r>
          </w:p>
          <w:p w14:paraId="30290868" w14:textId="77777777" w:rsidR="007107D3" w:rsidRPr="00EE0771" w:rsidRDefault="007107D3" w:rsidP="00403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vAlign w:val="center"/>
          </w:tcPr>
          <w:p w14:paraId="3134548D" w14:textId="77777777" w:rsidR="007107D3" w:rsidRPr="00EE0771" w:rsidRDefault="00192707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Director,</w:t>
            </w:r>
          </w:p>
        </w:tc>
        <w:tc>
          <w:tcPr>
            <w:tcW w:w="2274" w:type="dxa"/>
            <w:gridSpan w:val="2"/>
            <w:vAlign w:val="center"/>
          </w:tcPr>
          <w:p w14:paraId="3F9C65BC" w14:textId="77777777" w:rsidR="00192707" w:rsidRDefault="00192707" w:rsidP="00192707">
            <w:pPr>
              <w:pStyle w:val="Default"/>
            </w:pPr>
            <w:r>
              <w:rPr>
                <w:sz w:val="22"/>
                <w:szCs w:val="22"/>
              </w:rPr>
              <w:t>Plan managerial al ISJ Vaslui</w:t>
            </w:r>
          </w:p>
          <w:p w14:paraId="6DF7C632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Align w:val="center"/>
          </w:tcPr>
          <w:p w14:paraId="557B5164" w14:textId="77777777" w:rsidR="007107D3" w:rsidRPr="00EE0771" w:rsidRDefault="00B27347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73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Plan managerial an </w:t>
            </w:r>
            <w:proofErr w:type="spellStart"/>
            <w:r w:rsidRPr="00B273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şcolar</w:t>
            </w:r>
            <w:proofErr w:type="spellEnd"/>
            <w:r w:rsidRPr="00B273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2019-2020</w:t>
            </w:r>
          </w:p>
        </w:tc>
      </w:tr>
      <w:tr w:rsidR="007107D3" w:rsidRPr="00EE0771" w14:paraId="5074F8A2" w14:textId="77777777" w:rsidTr="001C11DF">
        <w:trPr>
          <w:trHeight w:val="142"/>
        </w:trPr>
        <w:tc>
          <w:tcPr>
            <w:tcW w:w="2405" w:type="dxa"/>
            <w:vMerge/>
          </w:tcPr>
          <w:p w14:paraId="2FDDFFE9" w14:textId="77777777" w:rsidR="007107D3" w:rsidRPr="00EE0771" w:rsidRDefault="007107D3" w:rsidP="004030D4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72AF6A7A" w14:textId="77777777" w:rsidR="007107D3" w:rsidRPr="00EE0771" w:rsidRDefault="00E02338" w:rsidP="00403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Întocmirea</w:t>
            </w:r>
            <w:proofErr w:type="spellEnd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graficului</w:t>
            </w:r>
            <w:proofErr w:type="spellEnd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serviciu</w:t>
            </w:r>
            <w:proofErr w:type="spellEnd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şcoală</w:t>
            </w:r>
            <w:proofErr w:type="spellEnd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profesori</w:t>
            </w:r>
            <w:proofErr w:type="spellEnd"/>
          </w:p>
        </w:tc>
        <w:tc>
          <w:tcPr>
            <w:tcW w:w="1533" w:type="dxa"/>
            <w:vAlign w:val="center"/>
          </w:tcPr>
          <w:p w14:paraId="4E94CC8C" w14:textId="77777777" w:rsidR="007107D3" w:rsidRPr="00CE4B71" w:rsidRDefault="00CE4B71" w:rsidP="00CE4B7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Octombrie 2020 </w:t>
            </w:r>
          </w:p>
        </w:tc>
        <w:tc>
          <w:tcPr>
            <w:tcW w:w="1838" w:type="dxa"/>
            <w:vAlign w:val="center"/>
          </w:tcPr>
          <w:p w14:paraId="3D77E503" w14:textId="77777777" w:rsidR="007107D3" w:rsidRPr="00EE0771" w:rsidRDefault="00E02338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2274" w:type="dxa"/>
            <w:gridSpan w:val="2"/>
            <w:vAlign w:val="center"/>
          </w:tcPr>
          <w:p w14:paraId="3B9968E0" w14:textId="77777777" w:rsidR="00E02338" w:rsidRDefault="00E02338" w:rsidP="00E02338">
            <w:pPr>
              <w:pStyle w:val="Default"/>
            </w:pPr>
            <w:r>
              <w:rPr>
                <w:sz w:val="22"/>
                <w:szCs w:val="22"/>
              </w:rPr>
              <w:t xml:space="preserve">Orarul cadrelor didactice </w:t>
            </w:r>
          </w:p>
          <w:p w14:paraId="0759297A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2"/>
            </w:tblGrid>
            <w:tr w:rsidR="00451C1E" w:rsidRPr="00451C1E" w14:paraId="3EF49846" w14:textId="77777777">
              <w:trPr>
                <w:trHeight w:val="100"/>
              </w:trPr>
              <w:tc>
                <w:tcPr>
                  <w:tcW w:w="0" w:type="auto"/>
                </w:tcPr>
                <w:p w14:paraId="0298E778" w14:textId="77777777" w:rsidR="00451C1E" w:rsidRPr="00451C1E" w:rsidRDefault="00451C1E" w:rsidP="0045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451C1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Graficul</w:t>
                  </w:r>
                  <w:proofErr w:type="spellEnd"/>
                  <w:r w:rsidRPr="00451C1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51C1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serviciului</w:t>
                  </w:r>
                  <w:proofErr w:type="spellEnd"/>
                  <w:r w:rsidRPr="00451C1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14:paraId="48827951" w14:textId="77777777" w:rsidR="007107D3" w:rsidRPr="00EE0771" w:rsidRDefault="007107D3" w:rsidP="004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778" w:rsidRPr="00EE0771" w14:paraId="407CCE15" w14:textId="77777777" w:rsidTr="001C11DF">
        <w:trPr>
          <w:trHeight w:val="142"/>
        </w:trPr>
        <w:tc>
          <w:tcPr>
            <w:tcW w:w="2405" w:type="dxa"/>
            <w:vMerge/>
          </w:tcPr>
          <w:p w14:paraId="32734162" w14:textId="77777777" w:rsidR="00AF2778" w:rsidRPr="00EE0771" w:rsidRDefault="00AF2778" w:rsidP="00AF2778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0AA020F9" w14:textId="77777777" w:rsidR="00AF2778" w:rsidRDefault="00AF2778" w:rsidP="00AF277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Întocmirea graficului de asistenţă la ore, programul de îndrumare şi control </w:t>
            </w:r>
          </w:p>
          <w:p w14:paraId="3C1DB82A" w14:textId="77777777" w:rsidR="00AF2778" w:rsidRPr="00EE0771" w:rsidRDefault="00AF2778" w:rsidP="00AF2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5B2EF694" w14:textId="77777777" w:rsidR="00AF2778" w:rsidRDefault="00AF2778" w:rsidP="00CE4B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B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.10.2019 </w:t>
            </w:r>
          </w:p>
        </w:tc>
        <w:tc>
          <w:tcPr>
            <w:tcW w:w="1838" w:type="dxa"/>
          </w:tcPr>
          <w:p w14:paraId="33B66502" w14:textId="77777777" w:rsidR="00AF2778" w:rsidRDefault="00AF2778" w:rsidP="00AF27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274" w:type="dxa"/>
            <w:gridSpan w:val="2"/>
          </w:tcPr>
          <w:p w14:paraId="774DBE03" w14:textId="77777777" w:rsidR="00AF2778" w:rsidRDefault="00AF2778" w:rsidP="00AF27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Orarul claselor de elevi </w:t>
            </w:r>
          </w:p>
        </w:tc>
        <w:tc>
          <w:tcPr>
            <w:tcW w:w="1958" w:type="dxa"/>
          </w:tcPr>
          <w:p w14:paraId="7C7F7372" w14:textId="77777777" w:rsidR="00AF2778" w:rsidRDefault="00AF2778" w:rsidP="00AF27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Grafic de asistenţă la ore </w:t>
            </w:r>
          </w:p>
        </w:tc>
      </w:tr>
      <w:tr w:rsidR="00533A27" w:rsidRPr="00EE0771" w14:paraId="592CAF43" w14:textId="77777777" w:rsidTr="001C11DF">
        <w:trPr>
          <w:trHeight w:val="142"/>
        </w:trPr>
        <w:tc>
          <w:tcPr>
            <w:tcW w:w="2405" w:type="dxa"/>
            <w:vMerge/>
          </w:tcPr>
          <w:p w14:paraId="0EFAC43D" w14:textId="77777777" w:rsidR="00533A27" w:rsidRPr="00EE0771" w:rsidRDefault="00533A27" w:rsidP="00533A2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45470C03" w14:textId="77777777" w:rsidR="00533A27" w:rsidRDefault="00533A27" w:rsidP="00533A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Asistenţe la ore, în special la cadrele tinere pentru a putea cunoaşte potenţialul acestora şi îndrumarea lor metodică şi ştiinţifică </w:t>
            </w:r>
          </w:p>
        </w:tc>
        <w:tc>
          <w:tcPr>
            <w:tcW w:w="1533" w:type="dxa"/>
          </w:tcPr>
          <w:p w14:paraId="51A49D3D" w14:textId="77777777" w:rsidR="00533A27" w:rsidRDefault="00533A27" w:rsidP="00533A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Săptămânal </w:t>
            </w:r>
          </w:p>
        </w:tc>
        <w:tc>
          <w:tcPr>
            <w:tcW w:w="1838" w:type="dxa"/>
          </w:tcPr>
          <w:p w14:paraId="3331184F" w14:textId="77777777" w:rsidR="003D32B0" w:rsidRDefault="003D32B0" w:rsidP="003D32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7D7E5ECB" w14:textId="77777777" w:rsidR="00533A27" w:rsidRDefault="00533A27" w:rsidP="003D32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Prof. metodiști </w:t>
            </w:r>
          </w:p>
          <w:p w14:paraId="7407989D" w14:textId="77777777" w:rsidR="00557684" w:rsidRDefault="00557684" w:rsidP="003D32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CEAC</w:t>
            </w:r>
          </w:p>
        </w:tc>
        <w:tc>
          <w:tcPr>
            <w:tcW w:w="2274" w:type="dxa"/>
            <w:gridSpan w:val="2"/>
          </w:tcPr>
          <w:p w14:paraId="6276BD70" w14:textId="77777777" w:rsidR="00533A27" w:rsidRDefault="00533A27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Încadrarea pe anul şcolar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</w:tcPr>
          <w:p w14:paraId="004E5C04" w14:textId="77777777" w:rsidR="00533A27" w:rsidRDefault="00533A27" w:rsidP="00533A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Sprijinirea cadrelor debutante </w:t>
            </w:r>
          </w:p>
        </w:tc>
      </w:tr>
      <w:tr w:rsidR="006B2007" w:rsidRPr="00EE0771" w14:paraId="6E9F5B69" w14:textId="77777777" w:rsidTr="001C11DF">
        <w:trPr>
          <w:trHeight w:val="142"/>
        </w:trPr>
        <w:tc>
          <w:tcPr>
            <w:tcW w:w="2405" w:type="dxa"/>
            <w:vMerge/>
          </w:tcPr>
          <w:p w14:paraId="224C84D2" w14:textId="77777777" w:rsidR="006B2007" w:rsidRPr="00EE0771" w:rsidRDefault="006B2007" w:rsidP="006B200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6C90283B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Constituirea catedrelor/comisiilor de lucru şi completarea acestora cu noi membri </w:t>
            </w:r>
          </w:p>
        </w:tc>
        <w:tc>
          <w:tcPr>
            <w:tcW w:w="1533" w:type="dxa"/>
          </w:tcPr>
          <w:p w14:paraId="71644542" w14:textId="77777777" w:rsidR="006B2007" w:rsidRDefault="00BC3023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2020</w:t>
            </w:r>
          </w:p>
        </w:tc>
        <w:tc>
          <w:tcPr>
            <w:tcW w:w="1838" w:type="dxa"/>
          </w:tcPr>
          <w:p w14:paraId="2EC1EF7C" w14:textId="77777777" w:rsidR="00853C18" w:rsidRDefault="006B2007" w:rsidP="00853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610D4149" w14:textId="77777777" w:rsidR="006B2007" w:rsidRDefault="006B2007" w:rsidP="00853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Şefi de catedră Personal nedidactic şi elevi </w:t>
            </w:r>
          </w:p>
        </w:tc>
        <w:tc>
          <w:tcPr>
            <w:tcW w:w="2274" w:type="dxa"/>
            <w:gridSpan w:val="2"/>
          </w:tcPr>
          <w:p w14:paraId="548E742C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Cadrele didactice, personal nedidactic şi elevi </w:t>
            </w:r>
          </w:p>
        </w:tc>
        <w:tc>
          <w:tcPr>
            <w:tcW w:w="1958" w:type="dxa"/>
          </w:tcPr>
          <w:p w14:paraId="780B8FFA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Catedre/Comisii </w:t>
            </w:r>
          </w:p>
        </w:tc>
      </w:tr>
      <w:tr w:rsidR="006B2007" w:rsidRPr="00EE0771" w14:paraId="39D21C2B" w14:textId="77777777" w:rsidTr="001C11DF">
        <w:trPr>
          <w:trHeight w:val="142"/>
        </w:trPr>
        <w:tc>
          <w:tcPr>
            <w:tcW w:w="2405" w:type="dxa"/>
            <w:tcBorders>
              <w:top w:val="nil"/>
            </w:tcBorders>
          </w:tcPr>
          <w:p w14:paraId="7282B311" w14:textId="77777777" w:rsidR="006B2007" w:rsidRPr="00EE0771" w:rsidRDefault="006B2007" w:rsidP="006B200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1B1C90FC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Reavizarea regulamentului de ordine și funcționare în baza prevederilor MEN </w:t>
            </w:r>
          </w:p>
        </w:tc>
        <w:tc>
          <w:tcPr>
            <w:tcW w:w="1533" w:type="dxa"/>
          </w:tcPr>
          <w:p w14:paraId="31F2C620" w14:textId="77777777" w:rsidR="006B2007" w:rsidRDefault="00BC3023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Septembrie-octombrie 2020</w:t>
            </w:r>
          </w:p>
        </w:tc>
        <w:tc>
          <w:tcPr>
            <w:tcW w:w="1838" w:type="dxa"/>
          </w:tcPr>
          <w:p w14:paraId="49A78467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  Consilier educativ </w:t>
            </w:r>
          </w:p>
        </w:tc>
        <w:tc>
          <w:tcPr>
            <w:tcW w:w="2274" w:type="dxa"/>
            <w:gridSpan w:val="2"/>
          </w:tcPr>
          <w:p w14:paraId="3A8F47E6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ROI anterior ROFUIP </w:t>
            </w:r>
          </w:p>
        </w:tc>
        <w:tc>
          <w:tcPr>
            <w:tcW w:w="1958" w:type="dxa"/>
          </w:tcPr>
          <w:p w14:paraId="25C60C49" w14:textId="77777777" w:rsidR="006B2007" w:rsidRDefault="006B2007" w:rsidP="006B2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ROI actualizat </w:t>
            </w:r>
          </w:p>
        </w:tc>
      </w:tr>
      <w:tr w:rsidR="006B2007" w:rsidRPr="00EE0771" w14:paraId="7BB59926" w14:textId="77777777" w:rsidTr="001C11DF">
        <w:trPr>
          <w:trHeight w:val="548"/>
        </w:trPr>
        <w:tc>
          <w:tcPr>
            <w:tcW w:w="2405" w:type="dxa"/>
            <w:vMerge w:val="restart"/>
            <w:vAlign w:val="center"/>
          </w:tcPr>
          <w:p w14:paraId="4C8F7AAE" w14:textId="77777777" w:rsidR="006B2007" w:rsidRPr="00EE0771" w:rsidRDefault="00690493" w:rsidP="006B2007">
            <w:pPr>
              <w:tabs>
                <w:tab w:val="left" w:pos="330"/>
              </w:tabs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ORGANIZAREA ACTIVITĂȚII </w:t>
            </w:r>
          </w:p>
        </w:tc>
        <w:tc>
          <w:tcPr>
            <w:tcW w:w="4258" w:type="dxa"/>
            <w:vAlign w:val="center"/>
          </w:tcPr>
          <w:p w14:paraId="376255FB" w14:textId="77777777" w:rsidR="006B2007" w:rsidRPr="00EE0771" w:rsidRDefault="006B2007" w:rsidP="006B2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deschiderea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52893FD2" w14:textId="77777777" w:rsidR="006B2007" w:rsidRPr="00EE0771" w:rsidRDefault="00BC3023" w:rsidP="00BC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B2007"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2007"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septembrie</w:t>
            </w:r>
            <w:proofErr w:type="spellEnd"/>
            <w:r w:rsidR="006B2007"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8" w:type="dxa"/>
            <w:vAlign w:val="center"/>
          </w:tcPr>
          <w:p w14:paraId="7662399F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Director,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diriginți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duhovnic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31497CE7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  <w:tc>
          <w:tcPr>
            <w:tcW w:w="1958" w:type="dxa"/>
            <w:vAlign w:val="center"/>
          </w:tcPr>
          <w:p w14:paraId="6B49725F" w14:textId="77777777" w:rsidR="006B2007" w:rsidRPr="00EE0771" w:rsidRDefault="0048142E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deschidere</w:t>
            </w:r>
            <w:proofErr w:type="spellEnd"/>
          </w:p>
        </w:tc>
      </w:tr>
      <w:tr w:rsidR="006B2007" w:rsidRPr="00EE0771" w14:paraId="1F847ABE" w14:textId="77777777" w:rsidTr="001C11DF">
        <w:trPr>
          <w:trHeight w:val="548"/>
        </w:trPr>
        <w:tc>
          <w:tcPr>
            <w:tcW w:w="2405" w:type="dxa"/>
            <w:vMerge/>
          </w:tcPr>
          <w:p w14:paraId="00C143B7" w14:textId="77777777" w:rsidR="006B2007" w:rsidRPr="00EE0771" w:rsidRDefault="006B2007" w:rsidP="006B200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114F6F2B" w14:textId="77777777" w:rsidR="006B2007" w:rsidRPr="00EE0771" w:rsidRDefault="006B2007" w:rsidP="00BC3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planificărilor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calendaristice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precizărilor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făcute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consfătuirile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profesorii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 discipline, precum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communicate,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</w:tc>
        <w:tc>
          <w:tcPr>
            <w:tcW w:w="1533" w:type="dxa"/>
            <w:vAlign w:val="center"/>
          </w:tcPr>
          <w:p w14:paraId="2F687421" w14:textId="77777777" w:rsidR="006B2007" w:rsidRPr="00EE0771" w:rsidRDefault="00BC3023" w:rsidP="0055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2007"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57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2007"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0.201</w:t>
            </w:r>
            <w:r w:rsidR="00557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8" w:type="dxa"/>
            <w:vAlign w:val="center"/>
          </w:tcPr>
          <w:p w14:paraId="553BDB1C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Cadrele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Responsabilii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comisiilor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74519D71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</w:p>
        </w:tc>
        <w:tc>
          <w:tcPr>
            <w:tcW w:w="1958" w:type="dxa"/>
            <w:vAlign w:val="center"/>
          </w:tcPr>
          <w:p w14:paraId="7A11FF85" w14:textId="77777777" w:rsidR="006B2007" w:rsidRPr="00EE0771" w:rsidRDefault="00A04FC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Portofoliile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</w:p>
        </w:tc>
      </w:tr>
      <w:tr w:rsidR="006B2007" w:rsidRPr="00EE0771" w14:paraId="30FE53FF" w14:textId="77777777" w:rsidTr="001C11DF">
        <w:trPr>
          <w:trHeight w:val="548"/>
        </w:trPr>
        <w:tc>
          <w:tcPr>
            <w:tcW w:w="2405" w:type="dxa"/>
            <w:vMerge/>
          </w:tcPr>
          <w:p w14:paraId="38659461" w14:textId="77777777" w:rsidR="006B2007" w:rsidRPr="00EE0771" w:rsidRDefault="006B2007" w:rsidP="006B200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2BFA2069" w14:textId="77777777" w:rsidR="006B2007" w:rsidRPr="00EE0771" w:rsidRDefault="006B2007" w:rsidP="006B2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simulărilor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examenul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bacalaureat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35BA2773" w14:textId="77777777" w:rsidR="006B2007" w:rsidRPr="00EE0771" w:rsidRDefault="00557684" w:rsidP="00BC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vAlign w:val="center"/>
          </w:tcPr>
          <w:p w14:paraId="41882F4F" w14:textId="77777777" w:rsidR="006B2007" w:rsidRDefault="006B2007" w:rsidP="00557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 </w:t>
            </w:r>
          </w:p>
          <w:p w14:paraId="208BBCF2" w14:textId="77777777" w:rsidR="00557684" w:rsidRPr="00EE0771" w:rsidRDefault="00557684" w:rsidP="005576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Cadre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2BDC6230" w14:textId="77777777" w:rsidR="006B2007" w:rsidRDefault="006B2007" w:rsidP="006B2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Metodologii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40AF8FD9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logistică</w:t>
            </w:r>
            <w:proofErr w:type="spellEnd"/>
          </w:p>
        </w:tc>
        <w:tc>
          <w:tcPr>
            <w:tcW w:w="1958" w:type="dxa"/>
            <w:vAlign w:val="center"/>
          </w:tcPr>
          <w:p w14:paraId="2A2E4B74" w14:textId="77777777" w:rsidR="006B2007" w:rsidRDefault="000E6BAD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116FE4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007" w:rsidRPr="00EE0771" w14:paraId="58E387E0" w14:textId="77777777" w:rsidTr="001C11DF">
        <w:trPr>
          <w:trHeight w:val="548"/>
        </w:trPr>
        <w:tc>
          <w:tcPr>
            <w:tcW w:w="2405" w:type="dxa"/>
            <w:vMerge/>
          </w:tcPr>
          <w:p w14:paraId="27E93322" w14:textId="77777777" w:rsidR="006B2007" w:rsidRPr="00EE0771" w:rsidRDefault="006B2007" w:rsidP="006B200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385B5C7E" w14:textId="77777777" w:rsidR="006B2007" w:rsidRPr="00EE0771" w:rsidRDefault="006B2007" w:rsidP="006B2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examenului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bacalaureat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23F83002" w14:textId="77777777" w:rsidR="006B2007" w:rsidRPr="00EE0771" w:rsidRDefault="006B2007" w:rsidP="006B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Conform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calendarului</w:t>
            </w:r>
            <w:proofErr w:type="spellEnd"/>
          </w:p>
        </w:tc>
        <w:tc>
          <w:tcPr>
            <w:tcW w:w="1838" w:type="dxa"/>
            <w:vAlign w:val="center"/>
          </w:tcPr>
          <w:p w14:paraId="0356753A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secretariat</w:t>
            </w:r>
          </w:p>
        </w:tc>
        <w:tc>
          <w:tcPr>
            <w:tcW w:w="2274" w:type="dxa"/>
            <w:gridSpan w:val="2"/>
            <w:vAlign w:val="center"/>
          </w:tcPr>
          <w:p w14:paraId="26DBE3E6" w14:textId="77777777" w:rsidR="006B2007" w:rsidRDefault="006B2007" w:rsidP="006B2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Metodologii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5CC2C060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logistică</w:t>
            </w:r>
            <w:proofErr w:type="spellEnd"/>
          </w:p>
        </w:tc>
        <w:tc>
          <w:tcPr>
            <w:tcW w:w="1958" w:type="dxa"/>
            <w:vAlign w:val="center"/>
          </w:tcPr>
          <w:p w14:paraId="365B0A34" w14:textId="77777777" w:rsidR="006B2007" w:rsidRDefault="000E6BAD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A332DF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007" w:rsidRPr="00EE0771" w14:paraId="1B4DFED4" w14:textId="77777777" w:rsidTr="001C11DF">
        <w:trPr>
          <w:trHeight w:val="548"/>
        </w:trPr>
        <w:tc>
          <w:tcPr>
            <w:tcW w:w="2405" w:type="dxa"/>
            <w:vMerge/>
          </w:tcPr>
          <w:p w14:paraId="2BE087AD" w14:textId="77777777" w:rsidR="006B2007" w:rsidRPr="00EE0771" w:rsidRDefault="006B2007" w:rsidP="006B2007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5FC1AF85" w14:textId="77777777" w:rsidR="006B2007" w:rsidRPr="00EE0771" w:rsidRDefault="006B2007" w:rsidP="00901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concursurilor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şcolare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nivelul</w:t>
            </w:r>
            <w:proofErr w:type="spellEnd"/>
            <w:r w:rsidR="0090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24775995" w14:textId="77777777" w:rsidR="006B2007" w:rsidRPr="00EE0771" w:rsidRDefault="006B2007" w:rsidP="006B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Conform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calendarului</w:t>
            </w:r>
            <w:proofErr w:type="spellEnd"/>
          </w:p>
        </w:tc>
        <w:tc>
          <w:tcPr>
            <w:tcW w:w="1838" w:type="dxa"/>
            <w:vAlign w:val="center"/>
          </w:tcPr>
          <w:p w14:paraId="11B481EC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secretariat</w:t>
            </w:r>
          </w:p>
        </w:tc>
        <w:tc>
          <w:tcPr>
            <w:tcW w:w="2274" w:type="dxa"/>
            <w:gridSpan w:val="2"/>
            <w:vAlign w:val="center"/>
          </w:tcPr>
          <w:p w14:paraId="54E8F793" w14:textId="77777777" w:rsidR="006B2007" w:rsidRDefault="006B2007" w:rsidP="006B2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Metodologii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086EAF21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logistică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cadre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958" w:type="dxa"/>
            <w:vAlign w:val="center"/>
          </w:tcPr>
          <w:p w14:paraId="1941279C" w14:textId="77777777" w:rsidR="006B2007" w:rsidRDefault="000E6BAD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993BFF" w14:textId="77777777" w:rsidR="000E6BAD" w:rsidRDefault="000E6BAD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Premii</w:t>
            </w:r>
            <w:proofErr w:type="spellEnd"/>
          </w:p>
          <w:p w14:paraId="589FABE8" w14:textId="77777777" w:rsidR="000E6BAD" w:rsidRDefault="000E6BAD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diseminare</w:t>
            </w:r>
            <w:proofErr w:type="spellEnd"/>
          </w:p>
          <w:p w14:paraId="0092D04E" w14:textId="77777777" w:rsidR="006B2007" w:rsidRPr="00EE0771" w:rsidRDefault="006B2007" w:rsidP="006B2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1A8" w:rsidRPr="00EE0771" w14:paraId="5BBB9E20" w14:textId="77777777" w:rsidTr="001C11DF">
        <w:trPr>
          <w:trHeight w:val="548"/>
        </w:trPr>
        <w:tc>
          <w:tcPr>
            <w:tcW w:w="2405" w:type="dxa"/>
            <w:tcBorders>
              <w:top w:val="nil"/>
            </w:tcBorders>
          </w:tcPr>
          <w:p w14:paraId="1A35D13A" w14:textId="77777777" w:rsidR="004971A8" w:rsidRPr="00EE0771" w:rsidRDefault="004971A8" w:rsidP="004971A8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1DA8649E" w14:textId="77777777" w:rsidR="004971A8" w:rsidRDefault="004971A8" w:rsidP="00497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Actualizarea procedurilor aplicate în instituție </w:t>
            </w:r>
          </w:p>
        </w:tc>
        <w:tc>
          <w:tcPr>
            <w:tcW w:w="1533" w:type="dxa"/>
          </w:tcPr>
          <w:p w14:paraId="6028C89E" w14:textId="77777777" w:rsidR="004971A8" w:rsidRDefault="004971A8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</w:tcPr>
          <w:p w14:paraId="17A534F9" w14:textId="77777777" w:rsidR="009012BC" w:rsidRDefault="004971A8" w:rsidP="00497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CEAC</w:t>
            </w:r>
          </w:p>
          <w:p w14:paraId="37EDEEE7" w14:textId="77777777" w:rsidR="004971A8" w:rsidRDefault="004971A8" w:rsidP="00497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SCMI </w:t>
            </w:r>
          </w:p>
        </w:tc>
        <w:tc>
          <w:tcPr>
            <w:tcW w:w="2274" w:type="dxa"/>
            <w:gridSpan w:val="2"/>
          </w:tcPr>
          <w:p w14:paraId="3DF2E178" w14:textId="77777777" w:rsidR="004971A8" w:rsidRDefault="004971A8" w:rsidP="00497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Responsabili de compartimente </w:t>
            </w:r>
          </w:p>
        </w:tc>
        <w:tc>
          <w:tcPr>
            <w:tcW w:w="1958" w:type="dxa"/>
          </w:tcPr>
          <w:p w14:paraId="29C0925C" w14:textId="77777777" w:rsidR="004971A8" w:rsidRDefault="004971A8" w:rsidP="00497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Proceduri </w:t>
            </w:r>
          </w:p>
        </w:tc>
      </w:tr>
      <w:tr w:rsidR="004971A8" w:rsidRPr="00EE0771" w14:paraId="6E841941" w14:textId="77777777" w:rsidTr="001C11DF">
        <w:trPr>
          <w:trHeight w:val="548"/>
        </w:trPr>
        <w:tc>
          <w:tcPr>
            <w:tcW w:w="2405" w:type="dxa"/>
            <w:vMerge w:val="restart"/>
            <w:vAlign w:val="center"/>
          </w:tcPr>
          <w:p w14:paraId="47AE0F23" w14:textId="77777777" w:rsidR="004971A8" w:rsidRPr="00EE0771" w:rsidRDefault="00690493" w:rsidP="004971A8">
            <w:pPr>
              <w:tabs>
                <w:tab w:val="left" w:pos="390"/>
                <w:tab w:val="left" w:pos="1985"/>
              </w:tabs>
              <w:ind w:right="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COORDONARE-MONITORIZARE</w:t>
            </w:r>
          </w:p>
        </w:tc>
        <w:tc>
          <w:tcPr>
            <w:tcW w:w="4258" w:type="dxa"/>
            <w:vAlign w:val="center"/>
          </w:tcPr>
          <w:p w14:paraId="7B877F90" w14:textId="77777777" w:rsidR="004971A8" w:rsidRPr="00EE0771" w:rsidRDefault="004971A8" w:rsidP="0049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Asigurarea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necesarului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manuale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şcolare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gratuite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IX-X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1533" w:type="dxa"/>
            <w:vAlign w:val="center"/>
          </w:tcPr>
          <w:p w14:paraId="1835ACF4" w14:textId="77777777" w:rsidR="004971A8" w:rsidRPr="00BC3023" w:rsidRDefault="00BC3023" w:rsidP="0049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3023">
              <w:rPr>
                <w:rFonts w:ascii="Times New Roman" w:hAnsi="Times New Roman" w:cs="Times New Roman"/>
                <w:sz w:val="24"/>
              </w:rPr>
              <w:t>Septembrie 2020</w:t>
            </w:r>
          </w:p>
        </w:tc>
        <w:tc>
          <w:tcPr>
            <w:tcW w:w="1838" w:type="dxa"/>
            <w:vAlign w:val="center"/>
          </w:tcPr>
          <w:p w14:paraId="5E38C702" w14:textId="77777777" w:rsidR="004971A8" w:rsidRDefault="00E94CC5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="004971A8"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33784AC" w14:textId="77777777" w:rsidR="00E94CC5" w:rsidRDefault="00E94CC5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comisie</w:t>
            </w:r>
            <w:proofErr w:type="spellEnd"/>
          </w:p>
          <w:p w14:paraId="43E9985F" w14:textId="77777777" w:rsidR="00E94CC5" w:rsidRPr="00EE0771" w:rsidRDefault="00E94CC5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secretar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73873ED6" w14:textId="77777777" w:rsidR="004971A8" w:rsidRPr="00EE0771" w:rsidRDefault="004971A8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  <w:tc>
          <w:tcPr>
            <w:tcW w:w="1958" w:type="dxa"/>
            <w:vAlign w:val="center"/>
          </w:tcPr>
          <w:p w14:paraId="26829F24" w14:textId="77777777" w:rsidR="004971A8" w:rsidRDefault="00046685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C1FE43E" w14:textId="77777777" w:rsidR="00036EA2" w:rsidRPr="00EE0771" w:rsidRDefault="00036EA2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primire</w:t>
            </w:r>
            <w:proofErr w:type="spellEnd"/>
          </w:p>
        </w:tc>
      </w:tr>
      <w:tr w:rsidR="004971A8" w:rsidRPr="00EE0771" w14:paraId="207FAF0E" w14:textId="77777777" w:rsidTr="001C11DF">
        <w:trPr>
          <w:trHeight w:val="559"/>
        </w:trPr>
        <w:tc>
          <w:tcPr>
            <w:tcW w:w="2405" w:type="dxa"/>
            <w:vMerge/>
          </w:tcPr>
          <w:p w14:paraId="5CC9C0D5" w14:textId="77777777" w:rsidR="004971A8" w:rsidRPr="00EE0771" w:rsidRDefault="004971A8" w:rsidP="004971A8">
            <w:pPr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42F78CB6" w14:textId="77777777" w:rsidR="004971A8" w:rsidRPr="00EE0771" w:rsidRDefault="004971A8" w:rsidP="0049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Asigurarea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aplicării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corecte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documentelor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2DDDFA16" w14:textId="77777777" w:rsidR="004971A8" w:rsidRPr="00EE0771" w:rsidRDefault="004971A8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Sem. I + II </w:t>
            </w:r>
          </w:p>
        </w:tc>
        <w:tc>
          <w:tcPr>
            <w:tcW w:w="1838" w:type="dxa"/>
            <w:vAlign w:val="center"/>
          </w:tcPr>
          <w:p w14:paraId="37CFDAE9" w14:textId="77777777" w:rsidR="004971A8" w:rsidRPr="00EE0771" w:rsidRDefault="004971A8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comisii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3C0DE9F9" w14:textId="77777777" w:rsidR="004971A8" w:rsidRDefault="004971A8" w:rsidP="00497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Documente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7CD5BA50" w14:textId="77777777" w:rsidR="004971A8" w:rsidRPr="00EE0771" w:rsidRDefault="004971A8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portofolii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</w:t>
            </w:r>
            <w:proofErr w:type="spellEnd"/>
          </w:p>
        </w:tc>
        <w:tc>
          <w:tcPr>
            <w:tcW w:w="1958" w:type="dxa"/>
            <w:vAlign w:val="center"/>
          </w:tcPr>
          <w:p w14:paraId="2E598C7E" w14:textId="77777777" w:rsidR="004971A8" w:rsidRDefault="00046685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comisii</w:t>
            </w:r>
            <w:proofErr w:type="spellEnd"/>
          </w:p>
          <w:p w14:paraId="3C6F9A4F" w14:textId="77777777" w:rsidR="00AB2053" w:rsidRPr="00EE0771" w:rsidRDefault="00AB2053" w:rsidP="00497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</w:p>
        </w:tc>
      </w:tr>
      <w:tr w:rsidR="000C0B42" w:rsidRPr="00EE0771" w14:paraId="4117372A" w14:textId="77777777" w:rsidTr="001C11DF">
        <w:trPr>
          <w:trHeight w:val="559"/>
        </w:trPr>
        <w:tc>
          <w:tcPr>
            <w:tcW w:w="2405" w:type="dxa"/>
            <w:vMerge/>
          </w:tcPr>
          <w:p w14:paraId="5D6B6435" w14:textId="77777777" w:rsidR="000C0B42" w:rsidRPr="00EE0771" w:rsidRDefault="000C0B42" w:rsidP="000C0B42">
            <w:pPr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7BF020F6" w14:textId="77777777" w:rsidR="000C0B42" w:rsidRDefault="000C0B42" w:rsidP="000C0B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Îndrumarea și coordonarea elaborării CDȘ pentru toate clasele, aprobarea acestora conform procedurilor și calendarului </w:t>
            </w:r>
          </w:p>
        </w:tc>
        <w:tc>
          <w:tcPr>
            <w:tcW w:w="1533" w:type="dxa"/>
          </w:tcPr>
          <w:p w14:paraId="462D8A28" w14:textId="77777777" w:rsidR="000C0B42" w:rsidRDefault="000C0B42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Ianuarie-martie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</w:tcPr>
          <w:p w14:paraId="5C1A060F" w14:textId="77777777" w:rsidR="000C0B42" w:rsidRDefault="000C0B42" w:rsidP="000C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Directori Șefi comisii </w:t>
            </w:r>
          </w:p>
        </w:tc>
        <w:tc>
          <w:tcPr>
            <w:tcW w:w="2274" w:type="dxa"/>
            <w:gridSpan w:val="2"/>
          </w:tcPr>
          <w:p w14:paraId="6D674C02" w14:textId="77777777" w:rsidR="000C0B42" w:rsidRDefault="000C0B42" w:rsidP="000C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 oficiale </w:t>
            </w:r>
          </w:p>
        </w:tc>
        <w:tc>
          <w:tcPr>
            <w:tcW w:w="1958" w:type="dxa"/>
          </w:tcPr>
          <w:p w14:paraId="2EDBCB69" w14:textId="77777777" w:rsidR="000C0B42" w:rsidRDefault="000C0B42" w:rsidP="000C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de opționale </w:t>
            </w:r>
          </w:p>
        </w:tc>
      </w:tr>
      <w:tr w:rsidR="005726DF" w:rsidRPr="00EE0771" w14:paraId="0BB512C3" w14:textId="77777777" w:rsidTr="001C11DF">
        <w:trPr>
          <w:trHeight w:val="559"/>
        </w:trPr>
        <w:tc>
          <w:tcPr>
            <w:tcW w:w="2405" w:type="dxa"/>
            <w:vMerge/>
          </w:tcPr>
          <w:p w14:paraId="32AC0CB1" w14:textId="77777777" w:rsidR="005726DF" w:rsidRPr="00EE0771" w:rsidRDefault="005726DF" w:rsidP="005726DF">
            <w:pPr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0D6FB241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Coordonarea activităţii sectorului secretariat, administrativ, de îngrijire şi de întreţinere. </w:t>
            </w:r>
          </w:p>
        </w:tc>
        <w:tc>
          <w:tcPr>
            <w:tcW w:w="1533" w:type="dxa"/>
          </w:tcPr>
          <w:p w14:paraId="111613D3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</w:tc>
        <w:tc>
          <w:tcPr>
            <w:tcW w:w="1838" w:type="dxa"/>
          </w:tcPr>
          <w:p w14:paraId="17033F93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274" w:type="dxa"/>
            <w:gridSpan w:val="2"/>
          </w:tcPr>
          <w:p w14:paraId="72AAAD89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Legislaţie specifică </w:t>
            </w:r>
          </w:p>
        </w:tc>
        <w:tc>
          <w:tcPr>
            <w:tcW w:w="1958" w:type="dxa"/>
          </w:tcPr>
          <w:p w14:paraId="18D05762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Desfăşurarea corectă a activităţii în compartimente </w:t>
            </w:r>
          </w:p>
        </w:tc>
      </w:tr>
      <w:tr w:rsidR="005726DF" w:rsidRPr="00EE0771" w14:paraId="065E0F14" w14:textId="77777777" w:rsidTr="001C11DF">
        <w:trPr>
          <w:trHeight w:val="559"/>
        </w:trPr>
        <w:tc>
          <w:tcPr>
            <w:tcW w:w="2405" w:type="dxa"/>
            <w:vMerge/>
          </w:tcPr>
          <w:p w14:paraId="3C9D733E" w14:textId="77777777" w:rsidR="005726DF" w:rsidRPr="00EE0771" w:rsidRDefault="005726DF" w:rsidP="005726DF">
            <w:pPr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7F5AF865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Valorificarea rezultatelor rapoartelor de monitorizare internă ale Comisiei pentru evaluarea şi asigurarea calităţii în vederea optimizării activităţii şi creşterii calităţii educaţiei </w:t>
            </w:r>
          </w:p>
        </w:tc>
        <w:tc>
          <w:tcPr>
            <w:tcW w:w="1533" w:type="dxa"/>
          </w:tcPr>
          <w:p w14:paraId="5FF849F4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Semestrial </w:t>
            </w:r>
          </w:p>
        </w:tc>
        <w:tc>
          <w:tcPr>
            <w:tcW w:w="1838" w:type="dxa"/>
          </w:tcPr>
          <w:p w14:paraId="5339FADE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7259FFB2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Coordonator  CEAC </w:t>
            </w:r>
          </w:p>
        </w:tc>
        <w:tc>
          <w:tcPr>
            <w:tcW w:w="2274" w:type="dxa"/>
            <w:gridSpan w:val="2"/>
          </w:tcPr>
          <w:p w14:paraId="01B342D5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CEAC </w:t>
            </w:r>
          </w:p>
        </w:tc>
        <w:tc>
          <w:tcPr>
            <w:tcW w:w="1958" w:type="dxa"/>
          </w:tcPr>
          <w:p w14:paraId="55179FE6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Ameliorarea activităţii generale a instituţiei </w:t>
            </w:r>
          </w:p>
        </w:tc>
      </w:tr>
      <w:tr w:rsidR="005726DF" w:rsidRPr="00EE0771" w14:paraId="6802EC0F" w14:textId="77777777" w:rsidTr="001C11DF">
        <w:trPr>
          <w:trHeight w:val="559"/>
        </w:trPr>
        <w:tc>
          <w:tcPr>
            <w:tcW w:w="2405" w:type="dxa"/>
            <w:vMerge/>
          </w:tcPr>
          <w:p w14:paraId="6175388C" w14:textId="77777777" w:rsidR="005726DF" w:rsidRPr="00EE0771" w:rsidRDefault="005726DF" w:rsidP="005726DF">
            <w:pPr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69073B3B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de proceduri în vederea eficientizării activităţii în general </w:t>
            </w:r>
          </w:p>
        </w:tc>
        <w:tc>
          <w:tcPr>
            <w:tcW w:w="1533" w:type="dxa"/>
          </w:tcPr>
          <w:p w14:paraId="5578479C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Semestrul I, II </w:t>
            </w:r>
          </w:p>
        </w:tc>
        <w:tc>
          <w:tcPr>
            <w:tcW w:w="1838" w:type="dxa"/>
          </w:tcPr>
          <w:p w14:paraId="02600B36" w14:textId="77777777" w:rsidR="004E4D21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399ABA6F" w14:textId="77777777" w:rsidR="005726DF" w:rsidRDefault="004E4D21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Coordonator</w:t>
            </w:r>
            <w:r w:rsidR="005726DF">
              <w:rPr>
                <w:sz w:val="22"/>
                <w:szCs w:val="22"/>
              </w:rPr>
              <w:t xml:space="preserve"> CEAC </w:t>
            </w:r>
          </w:p>
        </w:tc>
        <w:tc>
          <w:tcPr>
            <w:tcW w:w="2274" w:type="dxa"/>
            <w:gridSpan w:val="2"/>
          </w:tcPr>
          <w:p w14:paraId="7FEF076B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Legislaţia specifică, acte normative </w:t>
            </w:r>
          </w:p>
        </w:tc>
        <w:tc>
          <w:tcPr>
            <w:tcW w:w="1958" w:type="dxa"/>
          </w:tcPr>
          <w:p w14:paraId="0FFC9593" w14:textId="77777777" w:rsidR="005726DF" w:rsidRDefault="005726DF" w:rsidP="0057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proceduri elaborate </w:t>
            </w:r>
          </w:p>
        </w:tc>
      </w:tr>
      <w:tr w:rsidR="005726DF" w:rsidRPr="00EE0771" w14:paraId="12C08D55" w14:textId="77777777" w:rsidTr="001C11DF">
        <w:trPr>
          <w:trHeight w:val="548"/>
        </w:trPr>
        <w:tc>
          <w:tcPr>
            <w:tcW w:w="2405" w:type="dxa"/>
            <w:vMerge w:val="restart"/>
            <w:vAlign w:val="center"/>
          </w:tcPr>
          <w:p w14:paraId="5326FC7A" w14:textId="77777777" w:rsidR="005726DF" w:rsidRPr="00EE0771" w:rsidRDefault="00742BDE" w:rsidP="005726DF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CONTROL - EVALUARE</w:t>
            </w:r>
          </w:p>
        </w:tc>
        <w:tc>
          <w:tcPr>
            <w:tcW w:w="4258" w:type="dxa"/>
            <w:vAlign w:val="center"/>
          </w:tcPr>
          <w:p w14:paraId="19B0A5EB" w14:textId="77777777" w:rsidR="005726DF" w:rsidRPr="00EE0771" w:rsidRDefault="005726DF" w:rsidP="00572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Monitorizarea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valorificarea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evaluările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28D9FACB" w14:textId="77777777" w:rsidR="005726DF" w:rsidRPr="00EE0771" w:rsidRDefault="005726DF" w:rsidP="0057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Conform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calendarului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4D771017" w14:textId="77777777" w:rsidR="005726DF" w:rsidRPr="00EE0771" w:rsidRDefault="005726DF" w:rsidP="0057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Comisiile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vAlign w:val="center"/>
          </w:tcPr>
          <w:p w14:paraId="6BB13418" w14:textId="77777777" w:rsidR="005726DF" w:rsidRPr="00EE0771" w:rsidRDefault="005726DF" w:rsidP="0057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statistice</w:t>
            </w:r>
            <w:proofErr w:type="spellEnd"/>
          </w:p>
        </w:tc>
        <w:tc>
          <w:tcPr>
            <w:tcW w:w="1958" w:type="dxa"/>
            <w:vAlign w:val="center"/>
          </w:tcPr>
          <w:p w14:paraId="08287296" w14:textId="77777777" w:rsidR="005726DF" w:rsidRPr="00EE0771" w:rsidRDefault="00EA6B5F" w:rsidP="0057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</w:p>
        </w:tc>
      </w:tr>
      <w:tr w:rsidR="00526111" w:rsidRPr="00EE0771" w14:paraId="74572CF9" w14:textId="77777777" w:rsidTr="001C11DF">
        <w:trPr>
          <w:trHeight w:val="1550"/>
        </w:trPr>
        <w:tc>
          <w:tcPr>
            <w:tcW w:w="2405" w:type="dxa"/>
            <w:vMerge/>
          </w:tcPr>
          <w:p w14:paraId="7FFAA920" w14:textId="77777777" w:rsidR="00526111" w:rsidRPr="00EE0771" w:rsidRDefault="00526111" w:rsidP="00526111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4E373A1E" w14:textId="77777777" w:rsidR="00526111" w:rsidRPr="00EE0771" w:rsidRDefault="00526111" w:rsidP="00526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Urmărirea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asigurării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calităţii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educaţiei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realizează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atribuţiile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manageriale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nivelul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colectivelor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fiecărui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didactic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controlul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parcurgerii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ritmice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materiei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verificarea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portofoliilor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verificare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portofoliilor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obiectivă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nivelului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pregătire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măsuri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concrete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ameliorare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situaţiilor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necorespunzătoare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controlul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evaluării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continue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corecte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desfăşurarea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lucrărilor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semestriale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37BD76BA" w14:textId="77777777" w:rsidR="00526111" w:rsidRPr="00EE0771" w:rsidRDefault="00526111" w:rsidP="00526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Conform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planificării</w:t>
            </w:r>
            <w:proofErr w:type="spellEnd"/>
          </w:p>
        </w:tc>
        <w:tc>
          <w:tcPr>
            <w:tcW w:w="1838" w:type="dxa"/>
            <w:vAlign w:val="center"/>
          </w:tcPr>
          <w:p w14:paraId="7A8091A3" w14:textId="77777777" w:rsidR="00526111" w:rsidRPr="00EE0771" w:rsidRDefault="00526111" w:rsidP="00526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Director,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comisii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316012C7" w14:textId="77777777" w:rsidR="00526111" w:rsidRPr="00EE0771" w:rsidRDefault="00526111" w:rsidP="00526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Inspecţii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Asistențe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ore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documentelor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rezultatelor</w:t>
            </w:r>
            <w:proofErr w:type="spellEnd"/>
          </w:p>
        </w:tc>
        <w:tc>
          <w:tcPr>
            <w:tcW w:w="1958" w:type="dxa"/>
          </w:tcPr>
          <w:p w14:paraId="4DBD19CF" w14:textId="77777777" w:rsidR="00EA6B5F" w:rsidRDefault="00EA6B5F" w:rsidP="00526111">
            <w:pPr>
              <w:pStyle w:val="Default"/>
              <w:rPr>
                <w:sz w:val="22"/>
                <w:szCs w:val="22"/>
              </w:rPr>
            </w:pPr>
          </w:p>
          <w:p w14:paraId="6A93F8E8" w14:textId="77777777" w:rsidR="00EA6B5F" w:rsidRDefault="00EA6B5F" w:rsidP="00526111">
            <w:pPr>
              <w:pStyle w:val="Default"/>
              <w:rPr>
                <w:sz w:val="22"/>
                <w:szCs w:val="22"/>
              </w:rPr>
            </w:pPr>
          </w:p>
          <w:p w14:paraId="49C0CCE6" w14:textId="77777777" w:rsidR="00EA6B5F" w:rsidRDefault="00EA6B5F" w:rsidP="00526111">
            <w:pPr>
              <w:pStyle w:val="Default"/>
              <w:rPr>
                <w:sz w:val="22"/>
                <w:szCs w:val="22"/>
              </w:rPr>
            </w:pPr>
          </w:p>
          <w:p w14:paraId="04816D9F" w14:textId="77777777" w:rsidR="00526111" w:rsidRDefault="00526111" w:rsidP="00526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Rapoarte de asistență la ore Analize la nivelul comisiilor metodice </w:t>
            </w:r>
          </w:p>
        </w:tc>
      </w:tr>
      <w:tr w:rsidR="00636448" w:rsidRPr="00EE0771" w14:paraId="0A8FDA7D" w14:textId="77777777" w:rsidTr="001C11DF">
        <w:trPr>
          <w:trHeight w:val="822"/>
        </w:trPr>
        <w:tc>
          <w:tcPr>
            <w:tcW w:w="2405" w:type="dxa"/>
            <w:vAlign w:val="center"/>
          </w:tcPr>
          <w:p w14:paraId="4F653FD9" w14:textId="77777777" w:rsidR="00636448" w:rsidRPr="00EE0771" w:rsidRDefault="001A18EC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MOTIVARE</w:t>
            </w:r>
          </w:p>
        </w:tc>
        <w:tc>
          <w:tcPr>
            <w:tcW w:w="4258" w:type="dxa"/>
          </w:tcPr>
          <w:p w14:paraId="7A4F372E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Stimularea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câştigători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concursurilor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şcolare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găsirea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fonduri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provenite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sponsorizări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4C04C743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Periodic,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calendarul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</w:t>
            </w:r>
          </w:p>
        </w:tc>
        <w:tc>
          <w:tcPr>
            <w:tcW w:w="1838" w:type="dxa"/>
            <w:vAlign w:val="center"/>
          </w:tcPr>
          <w:p w14:paraId="6E5D3060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 </w:t>
            </w:r>
          </w:p>
        </w:tc>
        <w:tc>
          <w:tcPr>
            <w:tcW w:w="2274" w:type="dxa"/>
            <w:gridSpan w:val="2"/>
            <w:vAlign w:val="center"/>
          </w:tcPr>
          <w:p w14:paraId="0815C751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Sponsorizări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donaţii</w:t>
            </w:r>
            <w:proofErr w:type="spellEnd"/>
          </w:p>
        </w:tc>
        <w:tc>
          <w:tcPr>
            <w:tcW w:w="1958" w:type="dxa"/>
          </w:tcPr>
          <w:p w14:paraId="468C2C64" w14:textId="77777777" w:rsidR="00636448" w:rsidRDefault="00636448" w:rsidP="006364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Articole mass media, Sponsorizări Fotografii </w:t>
            </w:r>
          </w:p>
        </w:tc>
      </w:tr>
      <w:tr w:rsidR="00636448" w:rsidRPr="00EE0771" w14:paraId="1DE3AA66" w14:textId="77777777" w:rsidTr="001C11DF">
        <w:trPr>
          <w:trHeight w:val="559"/>
        </w:trPr>
        <w:tc>
          <w:tcPr>
            <w:tcW w:w="2405" w:type="dxa"/>
            <w:vAlign w:val="center"/>
          </w:tcPr>
          <w:p w14:paraId="4BBD9EF0" w14:textId="77777777" w:rsidR="00636448" w:rsidRPr="00EE0771" w:rsidRDefault="001A18EC" w:rsidP="00636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IMPLICARE –</w:t>
            </w: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EE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PARTICIPARE</w:t>
            </w:r>
          </w:p>
        </w:tc>
        <w:tc>
          <w:tcPr>
            <w:tcW w:w="4258" w:type="dxa"/>
            <w:vAlign w:val="center"/>
          </w:tcPr>
          <w:p w14:paraId="44873980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chestionare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satisfacție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rândul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problemele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12B5B4F3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Semestrial </w:t>
            </w:r>
          </w:p>
        </w:tc>
        <w:tc>
          <w:tcPr>
            <w:tcW w:w="1838" w:type="dxa"/>
            <w:vAlign w:val="center"/>
          </w:tcPr>
          <w:p w14:paraId="5FEB92C3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CEAC </w:t>
            </w:r>
          </w:p>
        </w:tc>
        <w:tc>
          <w:tcPr>
            <w:tcW w:w="2274" w:type="dxa"/>
            <w:gridSpan w:val="2"/>
            <w:vAlign w:val="center"/>
          </w:tcPr>
          <w:p w14:paraId="6B6A1D6D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Chestionare</w:t>
            </w:r>
            <w:proofErr w:type="spellEnd"/>
          </w:p>
        </w:tc>
        <w:tc>
          <w:tcPr>
            <w:tcW w:w="1958" w:type="dxa"/>
            <w:vAlign w:val="center"/>
          </w:tcPr>
          <w:p w14:paraId="60F7CF96" w14:textId="77777777" w:rsidR="00636448" w:rsidRPr="00EE0771" w:rsidRDefault="002C2FA5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Procese</w:t>
            </w:r>
            <w:proofErr w:type="spellEnd"/>
            <w:r w:rsidRPr="002C2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</w:p>
        </w:tc>
      </w:tr>
      <w:tr w:rsidR="00636448" w:rsidRPr="00EE0771" w14:paraId="32646EDA" w14:textId="77777777" w:rsidTr="001C11DF">
        <w:trPr>
          <w:trHeight w:val="1096"/>
        </w:trPr>
        <w:tc>
          <w:tcPr>
            <w:tcW w:w="2405" w:type="dxa"/>
            <w:vMerge w:val="restart"/>
            <w:vAlign w:val="center"/>
          </w:tcPr>
          <w:p w14:paraId="420CDD07" w14:textId="77777777" w:rsidR="00636448" w:rsidRPr="00EE0771" w:rsidRDefault="00C239CF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FORMARE</w:t>
            </w:r>
          </w:p>
          <w:p w14:paraId="02882472" w14:textId="77777777" w:rsidR="00636448" w:rsidRPr="00EE0771" w:rsidRDefault="00C239CF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DEZVOLTARE</w:t>
            </w:r>
          </w:p>
          <w:p w14:paraId="3BEAE728" w14:textId="77777777" w:rsidR="00636448" w:rsidRPr="00EE0771" w:rsidRDefault="00C239CF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PROFESIONALĂ ŞI</w:t>
            </w:r>
          </w:p>
          <w:p w14:paraId="3DB2B6C9" w14:textId="77777777" w:rsidR="00636448" w:rsidRPr="00EE0771" w:rsidRDefault="00C239CF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PERSONALĂ</w:t>
            </w:r>
          </w:p>
        </w:tc>
        <w:tc>
          <w:tcPr>
            <w:tcW w:w="4258" w:type="dxa"/>
          </w:tcPr>
          <w:p w14:paraId="0C1B11EB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complementare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predare-învăţare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realizată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informatic,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răspunde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cerinţelor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societăţi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educaţionale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româneşti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preconizate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058B1022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Sem. I + II </w:t>
            </w:r>
          </w:p>
        </w:tc>
        <w:tc>
          <w:tcPr>
            <w:tcW w:w="1838" w:type="dxa"/>
            <w:vAlign w:val="center"/>
          </w:tcPr>
          <w:p w14:paraId="42F69ED3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Cadre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14:paraId="0A37E085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  <w:tc>
          <w:tcPr>
            <w:tcW w:w="1958" w:type="dxa"/>
            <w:vAlign w:val="center"/>
          </w:tcPr>
          <w:p w14:paraId="1CACF5F5" w14:textId="77777777" w:rsidR="001A18EC" w:rsidRPr="00EE0771" w:rsidRDefault="00C239CF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ppt</w:t>
            </w:r>
          </w:p>
        </w:tc>
      </w:tr>
      <w:tr w:rsidR="00636448" w:rsidRPr="00EE0771" w14:paraId="1B99590A" w14:textId="77777777" w:rsidTr="001C11DF">
        <w:trPr>
          <w:trHeight w:val="559"/>
        </w:trPr>
        <w:tc>
          <w:tcPr>
            <w:tcW w:w="2405" w:type="dxa"/>
            <w:vMerge/>
          </w:tcPr>
          <w:p w14:paraId="51FD7989" w14:textId="77777777" w:rsidR="00636448" w:rsidRPr="00EE0771" w:rsidRDefault="00636448" w:rsidP="00636448">
            <w:pPr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042C5C88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Elaborarea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strategiei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nivelul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34E68621" w14:textId="77777777" w:rsidR="00636448" w:rsidRPr="00EE0771" w:rsidRDefault="00636448" w:rsidP="00BC3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Noiembrie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8" w:type="dxa"/>
            <w:vAlign w:val="center"/>
          </w:tcPr>
          <w:p w14:paraId="0AB466B9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vAlign w:val="center"/>
          </w:tcPr>
          <w:p w14:paraId="45D58CAA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Teste,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tezultate</w:t>
            </w:r>
            <w:proofErr w:type="spellEnd"/>
          </w:p>
        </w:tc>
        <w:tc>
          <w:tcPr>
            <w:tcW w:w="1958" w:type="dxa"/>
            <w:vAlign w:val="center"/>
          </w:tcPr>
          <w:p w14:paraId="2C823E36" w14:textId="77777777" w:rsidR="00636448" w:rsidRPr="00EE0771" w:rsidRDefault="00C239CF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636448" w:rsidRPr="00EE0771" w14:paraId="35CCAF28" w14:textId="77777777" w:rsidTr="001C11DF">
        <w:trPr>
          <w:trHeight w:val="262"/>
        </w:trPr>
        <w:tc>
          <w:tcPr>
            <w:tcW w:w="2405" w:type="dxa"/>
            <w:vMerge w:val="restart"/>
            <w:vAlign w:val="center"/>
          </w:tcPr>
          <w:p w14:paraId="64F989AE" w14:textId="77777777" w:rsidR="00636448" w:rsidRPr="00EE0771" w:rsidRDefault="00003715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FORMAREA</w:t>
            </w:r>
          </w:p>
          <w:p w14:paraId="5423C921" w14:textId="77777777" w:rsidR="00636448" w:rsidRPr="00EE0771" w:rsidRDefault="00003715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DEZVOLTAREA</w:t>
            </w:r>
          </w:p>
          <w:p w14:paraId="7BE7C68F" w14:textId="77777777" w:rsidR="00636448" w:rsidRPr="00EE0771" w:rsidRDefault="00003715" w:rsidP="0063644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ECHIPELOR</w:t>
            </w:r>
          </w:p>
        </w:tc>
        <w:tc>
          <w:tcPr>
            <w:tcW w:w="4258" w:type="dxa"/>
          </w:tcPr>
          <w:p w14:paraId="05B95869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catedrelor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comisiilor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</w:tcPr>
          <w:p w14:paraId="32815C62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septembrie</w:t>
            </w:r>
            <w:proofErr w:type="spellEnd"/>
          </w:p>
        </w:tc>
        <w:tc>
          <w:tcPr>
            <w:tcW w:w="1838" w:type="dxa"/>
          </w:tcPr>
          <w:p w14:paraId="27C1E3D6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2209" w:type="dxa"/>
          </w:tcPr>
          <w:p w14:paraId="544E401D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R.O.F.U.I.P.</w:t>
            </w:r>
          </w:p>
        </w:tc>
        <w:tc>
          <w:tcPr>
            <w:tcW w:w="2023" w:type="dxa"/>
            <w:gridSpan w:val="2"/>
          </w:tcPr>
          <w:p w14:paraId="58FE7B4A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448" w:rsidRPr="00EE0771" w14:paraId="73913A1F" w14:textId="77777777" w:rsidTr="001C11DF">
        <w:trPr>
          <w:trHeight w:val="833"/>
        </w:trPr>
        <w:tc>
          <w:tcPr>
            <w:tcW w:w="2405" w:type="dxa"/>
            <w:vMerge/>
          </w:tcPr>
          <w:p w14:paraId="0868733E" w14:textId="77777777" w:rsidR="00636448" w:rsidRPr="00EE0771" w:rsidRDefault="00636448" w:rsidP="00636448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2A19BF9B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echipe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cadre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selectarea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auxiliarelor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curriculare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toate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38D86BFC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Sem. I + II </w:t>
            </w:r>
          </w:p>
        </w:tc>
        <w:tc>
          <w:tcPr>
            <w:tcW w:w="1838" w:type="dxa"/>
            <w:vAlign w:val="center"/>
          </w:tcPr>
          <w:p w14:paraId="61B371BF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Şefi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catedre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3C1F8600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Criterii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selecţie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metodologii</w:t>
            </w:r>
            <w:proofErr w:type="spellEnd"/>
          </w:p>
        </w:tc>
        <w:tc>
          <w:tcPr>
            <w:tcW w:w="2023" w:type="dxa"/>
            <w:gridSpan w:val="2"/>
            <w:vAlign w:val="center"/>
          </w:tcPr>
          <w:p w14:paraId="20649122" w14:textId="77777777" w:rsidR="00636448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D2084BE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448" w:rsidRPr="00EE0771" w14:paraId="24D05B9C" w14:textId="77777777" w:rsidTr="001C11DF">
        <w:trPr>
          <w:trHeight w:val="1096"/>
        </w:trPr>
        <w:tc>
          <w:tcPr>
            <w:tcW w:w="2405" w:type="dxa"/>
            <w:vMerge w:val="restart"/>
            <w:vAlign w:val="center"/>
          </w:tcPr>
          <w:p w14:paraId="256FB3F2" w14:textId="77777777" w:rsidR="00636448" w:rsidRPr="00EE0771" w:rsidRDefault="005D693C" w:rsidP="00636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NEGOCIEREA</w:t>
            </w: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EE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EE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CONFLICTELOR</w:t>
            </w:r>
          </w:p>
        </w:tc>
        <w:tc>
          <w:tcPr>
            <w:tcW w:w="4258" w:type="dxa"/>
            <w:vAlign w:val="center"/>
          </w:tcPr>
          <w:p w14:paraId="495707FB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Asigurarea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climat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muncă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eficient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folosul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copiilor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tinerilor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beneficiarii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sistemului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educational.</w:t>
            </w:r>
          </w:p>
        </w:tc>
        <w:tc>
          <w:tcPr>
            <w:tcW w:w="1533" w:type="dxa"/>
            <w:vAlign w:val="center"/>
          </w:tcPr>
          <w:p w14:paraId="2ADA0373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Sem. I + II</w:t>
            </w:r>
          </w:p>
        </w:tc>
        <w:tc>
          <w:tcPr>
            <w:tcW w:w="1838" w:type="dxa"/>
            <w:vAlign w:val="center"/>
          </w:tcPr>
          <w:p w14:paraId="08C30F66" w14:textId="77777777" w:rsidR="00636448" w:rsidRPr="00EE0771" w:rsidRDefault="00636448" w:rsidP="005D6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Director, 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coordonator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consiliul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elevilor</w:t>
            </w:r>
            <w:proofErr w:type="spellEnd"/>
          </w:p>
        </w:tc>
        <w:tc>
          <w:tcPr>
            <w:tcW w:w="2209" w:type="dxa"/>
            <w:vAlign w:val="center"/>
          </w:tcPr>
          <w:p w14:paraId="3E326D82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cooperarea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între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participanţii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actul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educativ</w:t>
            </w:r>
            <w:proofErr w:type="spellEnd"/>
          </w:p>
        </w:tc>
        <w:tc>
          <w:tcPr>
            <w:tcW w:w="2023" w:type="dxa"/>
            <w:gridSpan w:val="2"/>
            <w:vAlign w:val="center"/>
          </w:tcPr>
          <w:p w14:paraId="2F9FE992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448" w:rsidRPr="00EE0771" w14:paraId="72ED4972" w14:textId="77777777" w:rsidTr="001C11DF">
        <w:trPr>
          <w:trHeight w:val="1107"/>
        </w:trPr>
        <w:tc>
          <w:tcPr>
            <w:tcW w:w="2405" w:type="dxa"/>
            <w:vMerge/>
          </w:tcPr>
          <w:p w14:paraId="685733C8" w14:textId="77777777" w:rsidR="00636448" w:rsidRPr="00EE0771" w:rsidRDefault="00636448" w:rsidP="00636448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Align w:val="center"/>
          </w:tcPr>
          <w:p w14:paraId="746A5DC3" w14:textId="77777777" w:rsidR="00636448" w:rsidRPr="00EE0771" w:rsidRDefault="00636448" w:rsidP="006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Sprijinirea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iniţiativelor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aplanarea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eventualelor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conflicte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interes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între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specialităţi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diferite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între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diriginţi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între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33" w:type="dxa"/>
            <w:vAlign w:val="center"/>
          </w:tcPr>
          <w:p w14:paraId="2F9C0770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Sem. I + II </w:t>
            </w:r>
          </w:p>
        </w:tc>
        <w:tc>
          <w:tcPr>
            <w:tcW w:w="1838" w:type="dxa"/>
            <w:vAlign w:val="center"/>
          </w:tcPr>
          <w:p w14:paraId="0FD6286F" w14:textId="77777777" w:rsidR="00636448" w:rsidRPr="00EE0771" w:rsidRDefault="00061B1B" w:rsidP="00061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Director</w:t>
            </w:r>
            <w:r w:rsidR="00636448"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25D9EE83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Comunicarea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cooperare</w:t>
            </w:r>
            <w:proofErr w:type="spellEnd"/>
          </w:p>
        </w:tc>
        <w:tc>
          <w:tcPr>
            <w:tcW w:w="2023" w:type="dxa"/>
            <w:gridSpan w:val="2"/>
            <w:vAlign w:val="center"/>
          </w:tcPr>
          <w:p w14:paraId="349FD64E" w14:textId="77777777" w:rsidR="00636448" w:rsidRPr="00EE0771" w:rsidRDefault="00636448" w:rsidP="00636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2795D3" w14:textId="77777777" w:rsidR="00994CAD" w:rsidRPr="00EE0771" w:rsidRDefault="00994CAD" w:rsidP="00AA620B">
      <w:pPr>
        <w:tabs>
          <w:tab w:val="left" w:pos="14034"/>
        </w:tabs>
        <w:spacing w:after="0" w:line="360" w:lineRule="auto"/>
        <w:ind w:left="142" w:right="28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4DAB796C" w14:textId="77777777" w:rsidR="00994CAD" w:rsidRPr="00BC3023" w:rsidRDefault="00B31ECB" w:rsidP="00E757BC">
      <w:pPr>
        <w:rPr>
          <w:rFonts w:ascii="Times New Roman" w:hAnsi="Times New Roman" w:cs="Times New Roman"/>
          <w:b/>
          <w:sz w:val="28"/>
          <w:szCs w:val="28"/>
        </w:rPr>
      </w:pPr>
      <w:r w:rsidRPr="00BC3023">
        <w:rPr>
          <w:rFonts w:ascii="Times New Roman" w:hAnsi="Times New Roman" w:cs="Times New Roman"/>
          <w:b/>
          <w:sz w:val="28"/>
          <w:szCs w:val="28"/>
        </w:rPr>
        <w:t>MANAGEMENT ȘCOLAR</w:t>
      </w:r>
    </w:p>
    <w:p w14:paraId="465DFFCC" w14:textId="77777777" w:rsidR="005106B9" w:rsidRDefault="005106B9" w:rsidP="0051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0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O.1 </w:t>
      </w:r>
      <w:proofErr w:type="spellStart"/>
      <w:r w:rsidRPr="00BC30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Asigurarea</w:t>
      </w:r>
      <w:proofErr w:type="spellEnd"/>
      <w:r w:rsidRPr="00BC30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C30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cadrului</w:t>
      </w:r>
      <w:proofErr w:type="spellEnd"/>
      <w:r w:rsidRPr="00BC30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C30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necesar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planificării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desfăşurării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procesului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instructiv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E264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- </w:t>
      </w:r>
      <w:proofErr w:type="spellStart"/>
      <w:r w:rsidR="00E264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educativ</w:t>
      </w:r>
      <w:proofErr w:type="spellEnd"/>
    </w:p>
    <w:p w14:paraId="1F2B0D9A" w14:textId="77777777" w:rsidR="005106B9" w:rsidRDefault="005106B9" w:rsidP="0051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O.2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Implicarea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elevilor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realizarea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publicaţii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participarea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concursuri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şcolare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specialitate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51B59447" w14:textId="77777777" w:rsidR="005106B9" w:rsidRDefault="005106B9" w:rsidP="0051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O.3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Extinderea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diversificarea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activităţilor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informare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si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consiliere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elevilor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privind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cariera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3E063EA3" w14:textId="77777777" w:rsidR="005106B9" w:rsidRPr="005106B9" w:rsidRDefault="005106B9" w:rsidP="0051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O.4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Pregătirea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absolvenţilor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integrarea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viaţa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activă</w:t>
      </w:r>
      <w:proofErr w:type="spellEnd"/>
      <w:r w:rsidRPr="005106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109DBAB3" w14:textId="77777777" w:rsidR="00396AEB" w:rsidRDefault="00396AEB" w:rsidP="00E757BC"/>
    <w:tbl>
      <w:tblPr>
        <w:tblStyle w:val="TableGrid"/>
        <w:tblW w:w="14280" w:type="dxa"/>
        <w:tblInd w:w="108" w:type="dxa"/>
        <w:tblLook w:val="04A0" w:firstRow="1" w:lastRow="0" w:firstColumn="1" w:lastColumn="0" w:noHBand="0" w:noVBand="1"/>
      </w:tblPr>
      <w:tblGrid>
        <w:gridCol w:w="2460"/>
        <w:gridCol w:w="4203"/>
        <w:gridCol w:w="1514"/>
        <w:gridCol w:w="1836"/>
        <w:gridCol w:w="2319"/>
        <w:gridCol w:w="1948"/>
      </w:tblGrid>
      <w:tr w:rsidR="009528A1" w:rsidRPr="00EE0771" w14:paraId="34B5A72D" w14:textId="77777777" w:rsidTr="001C11DF">
        <w:trPr>
          <w:trHeight w:val="142"/>
        </w:trPr>
        <w:tc>
          <w:tcPr>
            <w:tcW w:w="2460" w:type="dxa"/>
            <w:vAlign w:val="center"/>
          </w:tcPr>
          <w:p w14:paraId="0E102372" w14:textId="77777777" w:rsidR="00B31ECB" w:rsidRPr="00EE0771" w:rsidRDefault="00B31ECB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Funcții</w:t>
            </w:r>
            <w:proofErr w:type="spellEnd"/>
          </w:p>
        </w:tc>
        <w:tc>
          <w:tcPr>
            <w:tcW w:w="4203" w:type="dxa"/>
            <w:vAlign w:val="center"/>
          </w:tcPr>
          <w:p w14:paraId="1C2C8BA8" w14:textId="77777777" w:rsidR="00B31ECB" w:rsidRPr="00EE0771" w:rsidRDefault="00B31ECB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</w:p>
        </w:tc>
        <w:tc>
          <w:tcPr>
            <w:tcW w:w="1514" w:type="dxa"/>
            <w:vAlign w:val="center"/>
          </w:tcPr>
          <w:p w14:paraId="73F66B31" w14:textId="77777777" w:rsidR="00B31ECB" w:rsidRPr="00EE0771" w:rsidRDefault="00B31ECB" w:rsidP="004030D4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Termene</w:t>
            </w:r>
            <w:proofErr w:type="spellEnd"/>
          </w:p>
        </w:tc>
        <w:tc>
          <w:tcPr>
            <w:tcW w:w="1836" w:type="dxa"/>
            <w:vAlign w:val="center"/>
          </w:tcPr>
          <w:p w14:paraId="4F7B3BB9" w14:textId="77777777" w:rsidR="00B31ECB" w:rsidRPr="00EE0771" w:rsidRDefault="00B31ECB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319" w:type="dxa"/>
            <w:vAlign w:val="center"/>
          </w:tcPr>
          <w:p w14:paraId="45AF0B0A" w14:textId="77777777" w:rsidR="00B31ECB" w:rsidRPr="00EE0771" w:rsidRDefault="00B31ECB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Resurse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</w:p>
        </w:tc>
        <w:tc>
          <w:tcPr>
            <w:tcW w:w="1948" w:type="dxa"/>
            <w:vAlign w:val="center"/>
          </w:tcPr>
          <w:p w14:paraId="67474883" w14:textId="77777777" w:rsidR="00B31ECB" w:rsidRPr="00EE0771" w:rsidRDefault="00B31ECB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63435A" w:rsidRPr="00EE0771" w14:paraId="3EF3ADBB" w14:textId="77777777" w:rsidTr="001C11DF">
        <w:trPr>
          <w:trHeight w:val="529"/>
        </w:trPr>
        <w:tc>
          <w:tcPr>
            <w:tcW w:w="2460" w:type="dxa"/>
            <w:vMerge w:val="restart"/>
            <w:vAlign w:val="center"/>
          </w:tcPr>
          <w:p w14:paraId="37DB3E2B" w14:textId="77777777" w:rsidR="00064E10" w:rsidRPr="00EE0771" w:rsidRDefault="002932E4" w:rsidP="00064E1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PROIECTARE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ORGANIZARE </w:t>
            </w:r>
          </w:p>
        </w:tc>
        <w:tc>
          <w:tcPr>
            <w:tcW w:w="4203" w:type="dxa"/>
          </w:tcPr>
          <w:p w14:paraId="70ECC2C6" w14:textId="77777777" w:rsidR="00064E10" w:rsidRDefault="00064E10" w:rsidP="00064E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Realizarea schemelor orare şi definitivarea încadrării cadrelor didactice </w:t>
            </w:r>
          </w:p>
        </w:tc>
        <w:tc>
          <w:tcPr>
            <w:tcW w:w="1514" w:type="dxa"/>
          </w:tcPr>
          <w:p w14:paraId="45F906E3" w14:textId="77777777" w:rsidR="00064E10" w:rsidRDefault="00BC3023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4E10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7D8A0E19" w14:textId="77777777" w:rsidR="00064E10" w:rsidRDefault="00064E10" w:rsidP="00064E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9" w:type="dxa"/>
          </w:tcPr>
          <w:p w14:paraId="344BDAE8" w14:textId="77777777" w:rsidR="00064E10" w:rsidRDefault="00064E10" w:rsidP="00064E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Planul cadru de învăţământ </w:t>
            </w:r>
          </w:p>
        </w:tc>
        <w:tc>
          <w:tcPr>
            <w:tcW w:w="1948" w:type="dxa"/>
          </w:tcPr>
          <w:p w14:paraId="5D19B9A4" w14:textId="77777777" w:rsidR="00064E10" w:rsidRDefault="00064E10" w:rsidP="00064E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Schemele orare pe clase,bază pentru încadrare </w:t>
            </w:r>
          </w:p>
        </w:tc>
      </w:tr>
      <w:tr w:rsidR="00467AB9" w:rsidRPr="00EE0771" w14:paraId="447A687D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255CC104" w14:textId="77777777" w:rsidR="00E8369D" w:rsidRPr="00EE0771" w:rsidRDefault="00E8369D" w:rsidP="00E8369D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7265875F" w14:textId="77777777" w:rsidR="00E8369D" w:rsidRDefault="00E8369D" w:rsidP="00E8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Întocmirea orarului şcolii </w:t>
            </w:r>
          </w:p>
        </w:tc>
        <w:tc>
          <w:tcPr>
            <w:tcW w:w="1514" w:type="dxa"/>
          </w:tcPr>
          <w:p w14:paraId="3C074E4F" w14:textId="77777777" w:rsidR="00E8369D" w:rsidRDefault="00BC3023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8369D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7F53FDD8" w14:textId="77777777" w:rsidR="0027396F" w:rsidRDefault="00E8369D" w:rsidP="00E8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543E3CCE" w14:textId="77777777" w:rsidR="00E8369D" w:rsidRDefault="00E8369D" w:rsidP="00E8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Comisia de elaborare a orarului </w:t>
            </w:r>
          </w:p>
        </w:tc>
        <w:tc>
          <w:tcPr>
            <w:tcW w:w="2319" w:type="dxa"/>
          </w:tcPr>
          <w:p w14:paraId="72AF960E" w14:textId="77777777" w:rsidR="00E8369D" w:rsidRDefault="00E8369D" w:rsidP="00E8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Schemele orare </w:t>
            </w:r>
          </w:p>
        </w:tc>
        <w:tc>
          <w:tcPr>
            <w:tcW w:w="1948" w:type="dxa"/>
          </w:tcPr>
          <w:p w14:paraId="551C9484" w14:textId="77777777" w:rsidR="00E8369D" w:rsidRDefault="00E8369D" w:rsidP="00E8369D">
            <w:pPr>
              <w:pStyle w:val="Default"/>
            </w:pPr>
            <w:r>
              <w:t xml:space="preserve">Orarul claselor </w:t>
            </w:r>
          </w:p>
        </w:tc>
      </w:tr>
      <w:tr w:rsidR="00891FAC" w:rsidRPr="00EE0771" w14:paraId="403451E9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270769C4" w14:textId="77777777" w:rsidR="00891FAC" w:rsidRPr="00EE0771" w:rsidRDefault="00891FAC" w:rsidP="00891FAC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62713C53" w14:textId="77777777" w:rsidR="00891FAC" w:rsidRDefault="00891FAC" w:rsidP="0089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Încheierea parteneriatului educaţional director –părinte - elev </w:t>
            </w:r>
          </w:p>
        </w:tc>
        <w:tc>
          <w:tcPr>
            <w:tcW w:w="1514" w:type="dxa"/>
          </w:tcPr>
          <w:p w14:paraId="2D2417DE" w14:textId="77777777" w:rsidR="00891FAC" w:rsidRDefault="00891FAC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Septembrie-octombrie 20</w:t>
            </w:r>
            <w:r w:rsidR="00BC3023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5CB45FB6" w14:textId="77777777" w:rsidR="00891FAC" w:rsidRDefault="00891FAC" w:rsidP="0089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0EC8AE93" w14:textId="77777777" w:rsidR="00891FAC" w:rsidRDefault="00891FAC" w:rsidP="0089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Diriginţi</w:t>
            </w:r>
          </w:p>
          <w:p w14:paraId="43DDEEA1" w14:textId="77777777" w:rsidR="00891FAC" w:rsidRDefault="00891FAC" w:rsidP="00891F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IX </w:t>
            </w:r>
          </w:p>
        </w:tc>
        <w:tc>
          <w:tcPr>
            <w:tcW w:w="2319" w:type="dxa"/>
          </w:tcPr>
          <w:p w14:paraId="34187D4A" w14:textId="77777777" w:rsidR="00891FAC" w:rsidRDefault="00891FAC" w:rsidP="0089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Şedinţe cu părinţii </w:t>
            </w:r>
          </w:p>
        </w:tc>
        <w:tc>
          <w:tcPr>
            <w:tcW w:w="1948" w:type="dxa"/>
          </w:tcPr>
          <w:p w14:paraId="2A8B61D1" w14:textId="77777777" w:rsidR="00891FAC" w:rsidRDefault="00891FAC" w:rsidP="0089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AB504E" w:rsidRPr="00EE0771" w14:paraId="28DC565A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32374052" w14:textId="77777777" w:rsidR="00AB504E" w:rsidRPr="00EE0771" w:rsidRDefault="00AB504E" w:rsidP="00AB504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0CAB5A1E" w14:textId="77777777" w:rsidR="00AB504E" w:rsidRDefault="00AB504E" w:rsidP="00AB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raportului de analiză a rezultatelor evaluării iniţiale şi finale şi elaborarea planului de acţiuni în scopul îmbunătăţirii rezultatelor şcolare </w:t>
            </w:r>
          </w:p>
        </w:tc>
        <w:tc>
          <w:tcPr>
            <w:tcW w:w="1514" w:type="dxa"/>
          </w:tcPr>
          <w:p w14:paraId="24ACD996" w14:textId="77777777" w:rsidR="00AB504E" w:rsidRDefault="00AB504E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oct.20</w:t>
            </w:r>
            <w:r w:rsidR="00BC3023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16241B2C" w14:textId="77777777" w:rsidR="00AB504E" w:rsidRDefault="00AB504E" w:rsidP="00AB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Responsabili catedră </w:t>
            </w:r>
          </w:p>
        </w:tc>
        <w:tc>
          <w:tcPr>
            <w:tcW w:w="2319" w:type="dxa"/>
          </w:tcPr>
          <w:p w14:paraId="02332BFF" w14:textId="77777777" w:rsidR="00AB504E" w:rsidRDefault="00AB504E" w:rsidP="00AB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Rapoarte de analiză la nivelul catedrelor </w:t>
            </w:r>
          </w:p>
          <w:p w14:paraId="002B9448" w14:textId="77777777" w:rsidR="00AB504E" w:rsidRDefault="00AB504E" w:rsidP="00AB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statistice </w:t>
            </w:r>
          </w:p>
        </w:tc>
        <w:tc>
          <w:tcPr>
            <w:tcW w:w="1948" w:type="dxa"/>
          </w:tcPr>
          <w:p w14:paraId="22E43BF1" w14:textId="77777777" w:rsidR="00AB504E" w:rsidRDefault="00AB504E" w:rsidP="00AB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Rapoartele evaluării iniţiale şi finale </w:t>
            </w:r>
          </w:p>
        </w:tc>
      </w:tr>
      <w:tr w:rsidR="005021C1" w:rsidRPr="00EE0771" w14:paraId="198C6327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27E9810E" w14:textId="77777777" w:rsidR="005021C1" w:rsidRPr="00EE0771" w:rsidRDefault="005021C1" w:rsidP="005021C1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408BF11" w14:textId="77777777" w:rsidR="005021C1" w:rsidRDefault="005021C1" w:rsidP="00502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Identificarea elevilor capabili de performanţe şcolare deosebite şi planificarea pregătirii lor pentru concursuri </w:t>
            </w:r>
          </w:p>
        </w:tc>
        <w:tc>
          <w:tcPr>
            <w:tcW w:w="1514" w:type="dxa"/>
          </w:tcPr>
          <w:p w14:paraId="1E96C5DF" w14:textId="77777777" w:rsidR="005021C1" w:rsidRDefault="005021C1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 20</w:t>
            </w:r>
            <w:r w:rsidR="00BC3023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1931B58F" w14:textId="77777777" w:rsidR="005021C1" w:rsidRDefault="005021C1" w:rsidP="00502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Şefi comisii </w:t>
            </w:r>
          </w:p>
        </w:tc>
        <w:tc>
          <w:tcPr>
            <w:tcW w:w="2319" w:type="dxa"/>
          </w:tcPr>
          <w:p w14:paraId="230EF59C" w14:textId="77777777" w:rsidR="0027396F" w:rsidRDefault="005021C1" w:rsidP="00502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Elevi </w:t>
            </w:r>
          </w:p>
          <w:p w14:paraId="0FF1202A" w14:textId="77777777" w:rsidR="0027396F" w:rsidRDefault="005021C1" w:rsidP="00502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 </w:t>
            </w:r>
          </w:p>
          <w:p w14:paraId="306BB178" w14:textId="77777777" w:rsidR="005021C1" w:rsidRDefault="005021C1" w:rsidP="00502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Teste </w:t>
            </w:r>
          </w:p>
        </w:tc>
        <w:tc>
          <w:tcPr>
            <w:tcW w:w="1948" w:type="dxa"/>
          </w:tcPr>
          <w:p w14:paraId="2E8403A3" w14:textId="77777777" w:rsidR="005021C1" w:rsidRDefault="005021C1" w:rsidP="005021C1">
            <w:pPr>
              <w:pStyle w:val="Default"/>
            </w:pPr>
            <w:r>
              <w:t xml:space="preserve">Liste cu elevi </w:t>
            </w:r>
          </w:p>
        </w:tc>
      </w:tr>
      <w:tr w:rsidR="00D53F5B" w:rsidRPr="00EE0771" w14:paraId="78A42552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39C487F7" w14:textId="77777777" w:rsidR="00D53F5B" w:rsidRPr="00EE0771" w:rsidRDefault="00D53F5B" w:rsidP="00D53F5B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3A0DC6E" w14:textId="77777777" w:rsidR="00D53F5B" w:rsidRDefault="00D53F5B" w:rsidP="00D53F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pregătirilor suplimentare pentru elevii participanţi la concursurile şcolare, la manifestări știinţifice și la sesiunile de referate şi comunicări ale elevilor </w:t>
            </w:r>
          </w:p>
        </w:tc>
        <w:tc>
          <w:tcPr>
            <w:tcW w:w="1514" w:type="dxa"/>
          </w:tcPr>
          <w:p w14:paraId="0D354FAA" w14:textId="77777777" w:rsidR="00D53F5B" w:rsidRDefault="00D53F5B" w:rsidP="00D53F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Săptămânal </w:t>
            </w:r>
          </w:p>
        </w:tc>
        <w:tc>
          <w:tcPr>
            <w:tcW w:w="1836" w:type="dxa"/>
          </w:tcPr>
          <w:p w14:paraId="513DEF38" w14:textId="77777777" w:rsidR="00D53F5B" w:rsidRDefault="00D53F5B" w:rsidP="00D53F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 </w:t>
            </w:r>
          </w:p>
        </w:tc>
        <w:tc>
          <w:tcPr>
            <w:tcW w:w="2319" w:type="dxa"/>
          </w:tcPr>
          <w:p w14:paraId="500F159A" w14:textId="77777777" w:rsidR="00D53F5B" w:rsidRDefault="00D53F5B" w:rsidP="00D53F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Elevi Profesori Teste </w:t>
            </w:r>
          </w:p>
        </w:tc>
        <w:tc>
          <w:tcPr>
            <w:tcW w:w="1948" w:type="dxa"/>
          </w:tcPr>
          <w:p w14:paraId="6DBCA21D" w14:textId="77777777" w:rsidR="00D53F5B" w:rsidRDefault="00955E26" w:rsidP="00D53F5B">
            <w:pPr>
              <w:pStyle w:val="Default"/>
            </w:pPr>
            <w:r w:rsidRPr="00955E26">
              <w:t>Program de pregătire</w:t>
            </w:r>
          </w:p>
        </w:tc>
      </w:tr>
      <w:tr w:rsidR="00AD5782" w:rsidRPr="00EE0771" w14:paraId="50F61780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4C38C57B" w14:textId="77777777" w:rsidR="00AD5782" w:rsidRPr="00EE0771" w:rsidRDefault="00AD5782" w:rsidP="00AD5782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38FCE1EA" w14:textId="77777777" w:rsidR="00AD5782" w:rsidRDefault="00AD5782" w:rsidP="00AD57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planului de măsuri şi a planului operaţional pentru asigurarea securităţii elevilor, prevenirea şi combaterea violenţei şcolare. Stabilirea de măsuri în cazul elevilor cu frecvenţă slabă </w:t>
            </w:r>
          </w:p>
        </w:tc>
        <w:tc>
          <w:tcPr>
            <w:tcW w:w="1514" w:type="dxa"/>
          </w:tcPr>
          <w:p w14:paraId="5873ACDE" w14:textId="77777777" w:rsidR="00AD5782" w:rsidRDefault="00AD5782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octombrie 20</w:t>
            </w:r>
            <w:r w:rsidR="00BC3023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68BB98D6" w14:textId="77777777" w:rsidR="004351C3" w:rsidRDefault="00AD5782" w:rsidP="004351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7FE341EC" w14:textId="77777777" w:rsidR="00AD5782" w:rsidRDefault="004351C3" w:rsidP="004351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Diriginți</w:t>
            </w:r>
            <w:r w:rsidR="00AD5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</w:tcPr>
          <w:p w14:paraId="4C65086C" w14:textId="77777777" w:rsidR="00AD5782" w:rsidRDefault="00AD5782" w:rsidP="00AD57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Legislaţie specifică </w:t>
            </w:r>
          </w:p>
        </w:tc>
        <w:tc>
          <w:tcPr>
            <w:tcW w:w="1948" w:type="dxa"/>
          </w:tcPr>
          <w:p w14:paraId="5B0103A7" w14:textId="77777777" w:rsidR="00AD5782" w:rsidRDefault="00AD5782" w:rsidP="00AD57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de măsuri pentru anul şcolar 2019-2020 </w:t>
            </w:r>
          </w:p>
        </w:tc>
      </w:tr>
      <w:tr w:rsidR="001D5D02" w:rsidRPr="00EE0771" w14:paraId="2BA4073D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0BF070AE" w14:textId="77777777" w:rsidR="001D5D02" w:rsidRPr="00EE0771" w:rsidRDefault="001D5D02" w:rsidP="001D5D02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221F7B42" w14:textId="77777777" w:rsidR="001D5D02" w:rsidRDefault="001D5D02" w:rsidP="001D5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şi desfăşurarea în bune condiţii , a bacalaureatului, admiterii în clasa a IX-a, examenelor pentru atestarea competenţelor </w:t>
            </w:r>
            <w:r>
              <w:rPr>
                <w:sz w:val="22"/>
                <w:szCs w:val="22"/>
              </w:rPr>
              <w:lastRenderedPageBreak/>
              <w:t xml:space="preserve">profesionale. Afişarea probelor de examen pentru fiecare profil/ clasă şi a calendarului examenelor </w:t>
            </w:r>
          </w:p>
        </w:tc>
        <w:tc>
          <w:tcPr>
            <w:tcW w:w="1514" w:type="dxa"/>
          </w:tcPr>
          <w:p w14:paraId="2CC867B9" w14:textId="77777777" w:rsidR="001D5D02" w:rsidRDefault="001D5D02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Februarie-iulie 202</w:t>
            </w:r>
            <w:r w:rsidR="00BC3023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1F3FE865" w14:textId="77777777" w:rsidR="001D5D02" w:rsidRDefault="001D5D02" w:rsidP="004351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Informatician </w:t>
            </w:r>
          </w:p>
        </w:tc>
        <w:tc>
          <w:tcPr>
            <w:tcW w:w="2319" w:type="dxa"/>
          </w:tcPr>
          <w:p w14:paraId="71C32967" w14:textId="77777777" w:rsidR="001D5D02" w:rsidRDefault="001D5D02" w:rsidP="001D5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Metodologii, ghiduri, proceduri </w:t>
            </w:r>
          </w:p>
        </w:tc>
        <w:tc>
          <w:tcPr>
            <w:tcW w:w="1948" w:type="dxa"/>
          </w:tcPr>
          <w:p w14:paraId="671855E4" w14:textId="77777777" w:rsidR="001D5D02" w:rsidRDefault="001D5D02" w:rsidP="001D5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Grafice Planificarea </w:t>
            </w:r>
            <w:r>
              <w:rPr>
                <w:sz w:val="22"/>
                <w:szCs w:val="22"/>
              </w:rPr>
              <w:lastRenderedPageBreak/>
              <w:t xml:space="preserve">pregătirii suplimentare </w:t>
            </w:r>
          </w:p>
        </w:tc>
      </w:tr>
      <w:tr w:rsidR="00F72706" w:rsidRPr="00EE0771" w14:paraId="3FC1D628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4EB668DB" w14:textId="77777777" w:rsidR="00F72706" w:rsidRPr="00EE0771" w:rsidRDefault="00F72706" w:rsidP="00F72706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6E16E27" w14:textId="77777777" w:rsidR="00F72706" w:rsidRDefault="00F72706" w:rsidP="00F72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acţiunilor legate de începerea şi încheierea anului şcolar </w:t>
            </w:r>
          </w:p>
        </w:tc>
        <w:tc>
          <w:tcPr>
            <w:tcW w:w="1514" w:type="dxa"/>
          </w:tcPr>
          <w:p w14:paraId="514BAAC7" w14:textId="77777777" w:rsidR="00BC3023" w:rsidRDefault="00F72706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20</w:t>
            </w:r>
            <w:r w:rsidR="00BC3023">
              <w:rPr>
                <w:sz w:val="22"/>
                <w:szCs w:val="22"/>
              </w:rPr>
              <w:t>20</w:t>
            </w:r>
          </w:p>
          <w:p w14:paraId="5EE3819D" w14:textId="77777777" w:rsidR="00F72706" w:rsidRDefault="00F72706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Iunie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58F03E66" w14:textId="77777777" w:rsidR="00F72706" w:rsidRDefault="00F72706" w:rsidP="00F72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1396AB25" w14:textId="77777777" w:rsidR="00F72706" w:rsidRDefault="00F72706" w:rsidP="00F72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diriginți</w:t>
            </w:r>
          </w:p>
        </w:tc>
        <w:tc>
          <w:tcPr>
            <w:tcW w:w="2319" w:type="dxa"/>
          </w:tcPr>
          <w:p w14:paraId="163066FD" w14:textId="77777777" w:rsidR="00F72706" w:rsidRDefault="00F72706" w:rsidP="00F72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 calendar </w:t>
            </w:r>
          </w:p>
        </w:tc>
        <w:tc>
          <w:tcPr>
            <w:tcW w:w="1948" w:type="dxa"/>
          </w:tcPr>
          <w:p w14:paraId="59EBA265" w14:textId="77777777" w:rsidR="00F72706" w:rsidRDefault="00F72706" w:rsidP="00F72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Deschiderea şi închiderea festivă a anului şcolar </w:t>
            </w:r>
          </w:p>
        </w:tc>
      </w:tr>
      <w:tr w:rsidR="009C58C2" w:rsidRPr="00EE0771" w14:paraId="7ABC5DF1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0A4191BA" w14:textId="77777777" w:rsidR="009C58C2" w:rsidRPr="00EE0771" w:rsidRDefault="009C58C2" w:rsidP="009C58C2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10805434" w14:textId="77777777" w:rsidR="009C58C2" w:rsidRDefault="009C58C2" w:rsidP="009C5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de acţiuni educative cu Poliţia de proximitate, Jandarmeria, organizaţii nonguvernamentale şi cu alţi parteneri educaţionali. </w:t>
            </w:r>
          </w:p>
        </w:tc>
        <w:tc>
          <w:tcPr>
            <w:tcW w:w="1514" w:type="dxa"/>
          </w:tcPr>
          <w:p w14:paraId="262B1B3F" w14:textId="77777777" w:rsidR="009C58C2" w:rsidRDefault="009C58C2" w:rsidP="009C5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Semestrial </w:t>
            </w:r>
          </w:p>
        </w:tc>
        <w:tc>
          <w:tcPr>
            <w:tcW w:w="1836" w:type="dxa"/>
          </w:tcPr>
          <w:p w14:paraId="5EC0F6E2" w14:textId="77777777" w:rsidR="009C58C2" w:rsidRDefault="009C58C2" w:rsidP="009C5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adjunct Consilier educativ </w:t>
            </w:r>
          </w:p>
        </w:tc>
        <w:tc>
          <w:tcPr>
            <w:tcW w:w="2319" w:type="dxa"/>
          </w:tcPr>
          <w:p w14:paraId="2BCC2261" w14:textId="77777777" w:rsidR="009C58C2" w:rsidRDefault="009C58C2" w:rsidP="009C5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Teme adecvate </w:t>
            </w:r>
          </w:p>
        </w:tc>
        <w:tc>
          <w:tcPr>
            <w:tcW w:w="1948" w:type="dxa"/>
          </w:tcPr>
          <w:p w14:paraId="514FBAC1" w14:textId="77777777" w:rsidR="009C58C2" w:rsidRDefault="009C58C2" w:rsidP="009C58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Acţiuni realizate, PV </w:t>
            </w:r>
          </w:p>
        </w:tc>
      </w:tr>
      <w:tr w:rsidR="00B3351E" w:rsidRPr="00EE0771" w14:paraId="1E3A4016" w14:textId="77777777" w:rsidTr="001C11DF">
        <w:trPr>
          <w:trHeight w:val="529"/>
        </w:trPr>
        <w:tc>
          <w:tcPr>
            <w:tcW w:w="2460" w:type="dxa"/>
            <w:vMerge/>
            <w:vAlign w:val="center"/>
          </w:tcPr>
          <w:p w14:paraId="276CF2F8" w14:textId="77777777" w:rsidR="00B3351E" w:rsidRPr="00EE0771" w:rsidRDefault="00B3351E" w:rsidP="00B3351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19B1D6DC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Actualizarea comitetelor de părinţi la nivelul claselor şi al şcolii </w:t>
            </w:r>
          </w:p>
        </w:tc>
        <w:tc>
          <w:tcPr>
            <w:tcW w:w="1514" w:type="dxa"/>
          </w:tcPr>
          <w:p w14:paraId="568C6354" w14:textId="77777777" w:rsidR="00B3351E" w:rsidRDefault="00B3351E" w:rsidP="00BC30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</w:t>
            </w:r>
            <w:r w:rsidR="00BC3023">
              <w:rPr>
                <w:sz w:val="22"/>
                <w:szCs w:val="22"/>
              </w:rPr>
              <w:t>embrie-octombrie</w:t>
            </w:r>
            <w:r>
              <w:rPr>
                <w:sz w:val="22"/>
                <w:szCs w:val="22"/>
              </w:rPr>
              <w:t xml:space="preserve"> 20</w:t>
            </w:r>
            <w:r w:rsidR="00BC3023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62CB6A33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Diriginţi </w:t>
            </w:r>
          </w:p>
        </w:tc>
        <w:tc>
          <w:tcPr>
            <w:tcW w:w="2319" w:type="dxa"/>
          </w:tcPr>
          <w:p w14:paraId="30B61AD1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ROFUIP şi ROI </w:t>
            </w:r>
          </w:p>
        </w:tc>
        <w:tc>
          <w:tcPr>
            <w:tcW w:w="1948" w:type="dxa"/>
          </w:tcPr>
          <w:p w14:paraId="552F9A2B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Componenţa comitetelor de părinţi pe clase şi pe şcoală </w:t>
            </w:r>
          </w:p>
        </w:tc>
      </w:tr>
      <w:tr w:rsidR="0063435A" w:rsidRPr="00EE0771" w14:paraId="11406690" w14:textId="77777777" w:rsidTr="001C11DF">
        <w:trPr>
          <w:trHeight w:val="433"/>
        </w:trPr>
        <w:tc>
          <w:tcPr>
            <w:tcW w:w="2460" w:type="dxa"/>
            <w:vMerge/>
          </w:tcPr>
          <w:p w14:paraId="3BB94503" w14:textId="77777777" w:rsidR="00B3351E" w:rsidRPr="00EE0771" w:rsidRDefault="00B3351E" w:rsidP="00B3351E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D9966B2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Pregătirea curentă pentru lecţie a cadrelor didactice. Întocmirea de schiţe, proiecte de tehnologie didactică, planuri de lecţii pentru cadrele debutante </w:t>
            </w:r>
          </w:p>
        </w:tc>
        <w:tc>
          <w:tcPr>
            <w:tcW w:w="1514" w:type="dxa"/>
          </w:tcPr>
          <w:p w14:paraId="11059601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săptămânal </w:t>
            </w:r>
          </w:p>
        </w:tc>
        <w:tc>
          <w:tcPr>
            <w:tcW w:w="1836" w:type="dxa"/>
          </w:tcPr>
          <w:p w14:paraId="1E5867F3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Responsabili catedră </w:t>
            </w:r>
          </w:p>
        </w:tc>
        <w:tc>
          <w:tcPr>
            <w:tcW w:w="2319" w:type="dxa"/>
          </w:tcPr>
          <w:p w14:paraId="4098A8F9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Portofoliul personal </w:t>
            </w:r>
          </w:p>
        </w:tc>
        <w:tc>
          <w:tcPr>
            <w:tcW w:w="1948" w:type="dxa"/>
          </w:tcPr>
          <w:p w14:paraId="3B972E2D" w14:textId="77777777" w:rsidR="008929A5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Planuri,</w:t>
            </w:r>
          </w:p>
          <w:p w14:paraId="31D34665" w14:textId="77777777" w:rsidR="00B3351E" w:rsidRDefault="00B3351E" w:rsidP="00B33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schiţe </w:t>
            </w:r>
          </w:p>
        </w:tc>
      </w:tr>
      <w:tr w:rsidR="001F1FE3" w:rsidRPr="00EE0771" w14:paraId="6F5F96FE" w14:textId="77777777" w:rsidTr="001C11DF">
        <w:trPr>
          <w:trHeight w:val="520"/>
        </w:trPr>
        <w:tc>
          <w:tcPr>
            <w:tcW w:w="2460" w:type="dxa"/>
            <w:vMerge w:val="restart"/>
          </w:tcPr>
          <w:p w14:paraId="6EAB5BEE" w14:textId="77777777" w:rsidR="001F1FE3" w:rsidRDefault="001F1FE3" w:rsidP="001F1FE3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3EF2AD73" w14:textId="77777777" w:rsidR="001F1FE3" w:rsidRDefault="001F1FE3" w:rsidP="001F1FE3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7EF4F582" w14:textId="77777777" w:rsidR="001F1FE3" w:rsidRPr="00391486" w:rsidRDefault="00391486" w:rsidP="001F1FE3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1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COORDONARE / MONITORIZARE </w:t>
            </w:r>
          </w:p>
          <w:p w14:paraId="167B692D" w14:textId="77777777" w:rsidR="001F1FE3" w:rsidRPr="00EE0771" w:rsidRDefault="001F1FE3" w:rsidP="001F1FE3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177E9B06" w14:textId="77777777" w:rsidR="001F1FE3" w:rsidRDefault="001F1FE3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Realizarea proiectului planului de şcolarizare pentru anul şcolar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14:paraId="6F0DE714" w14:textId="77777777" w:rsidR="001F1FE3" w:rsidRDefault="001F1FE3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0366E96C" w14:textId="77777777" w:rsidR="001F1FE3" w:rsidRDefault="001F1FE3" w:rsidP="001F1F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 </w:t>
            </w:r>
          </w:p>
        </w:tc>
        <w:tc>
          <w:tcPr>
            <w:tcW w:w="2319" w:type="dxa"/>
          </w:tcPr>
          <w:p w14:paraId="1E159127" w14:textId="77777777" w:rsidR="001F1FE3" w:rsidRDefault="001F1FE3" w:rsidP="001F1F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Legislaţia specifică, acte normative ale MEN</w:t>
            </w:r>
          </w:p>
        </w:tc>
        <w:tc>
          <w:tcPr>
            <w:tcW w:w="1948" w:type="dxa"/>
          </w:tcPr>
          <w:p w14:paraId="3C6E527F" w14:textId="77777777" w:rsidR="001F1FE3" w:rsidRDefault="001F1FE3" w:rsidP="001F1F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Schiţa proiectului de şcolarizare </w:t>
            </w:r>
          </w:p>
        </w:tc>
      </w:tr>
      <w:tr w:rsidR="001C26FD" w:rsidRPr="00EE0771" w14:paraId="081B72BE" w14:textId="77777777" w:rsidTr="001C11DF">
        <w:trPr>
          <w:trHeight w:val="492"/>
        </w:trPr>
        <w:tc>
          <w:tcPr>
            <w:tcW w:w="2460" w:type="dxa"/>
            <w:vMerge/>
          </w:tcPr>
          <w:p w14:paraId="41308BB4" w14:textId="77777777" w:rsidR="001C26FD" w:rsidRDefault="001C26FD" w:rsidP="001C26FD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7E6C54EC" w14:textId="77777777" w:rsidR="001C26FD" w:rsidRDefault="001C26FD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Realizarea proiectului de încadrare cu personal didactic pentru anul şcolar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14:paraId="1D02EE74" w14:textId="77777777" w:rsidR="001C26FD" w:rsidRDefault="001C26FD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Ianuarie-februarie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1482906A" w14:textId="77777777" w:rsidR="001C26FD" w:rsidRDefault="001C26FD" w:rsidP="00622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9" w:type="dxa"/>
          </w:tcPr>
          <w:p w14:paraId="6FEAF5CA" w14:textId="77777777" w:rsidR="001C26FD" w:rsidRDefault="001C26FD" w:rsidP="001C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Legislaţia specifică, acte normative ale MEN </w:t>
            </w:r>
          </w:p>
        </w:tc>
        <w:tc>
          <w:tcPr>
            <w:tcW w:w="1948" w:type="dxa"/>
          </w:tcPr>
          <w:p w14:paraId="23E44AEF" w14:textId="77777777" w:rsidR="001C26FD" w:rsidRDefault="001C26FD" w:rsidP="001C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Schiţa proiectului de încadrare </w:t>
            </w:r>
          </w:p>
        </w:tc>
      </w:tr>
      <w:tr w:rsidR="00B15419" w:rsidRPr="00EE0771" w14:paraId="0EB1DFDA" w14:textId="77777777" w:rsidTr="001C11DF">
        <w:trPr>
          <w:trHeight w:val="492"/>
        </w:trPr>
        <w:tc>
          <w:tcPr>
            <w:tcW w:w="2460" w:type="dxa"/>
            <w:vMerge/>
          </w:tcPr>
          <w:p w14:paraId="200D942E" w14:textId="77777777" w:rsidR="00B15419" w:rsidRDefault="00B15419" w:rsidP="00B1541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3FA622E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Diversificarea metodelor şi tehnicilor de evaluare </w:t>
            </w:r>
          </w:p>
        </w:tc>
        <w:tc>
          <w:tcPr>
            <w:tcW w:w="1514" w:type="dxa"/>
          </w:tcPr>
          <w:p w14:paraId="779564C3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394775D1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Resp.catedră </w:t>
            </w:r>
          </w:p>
        </w:tc>
        <w:tc>
          <w:tcPr>
            <w:tcW w:w="2319" w:type="dxa"/>
          </w:tcPr>
          <w:p w14:paraId="057F98D6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de evaluare utilizate </w:t>
            </w:r>
          </w:p>
        </w:tc>
        <w:tc>
          <w:tcPr>
            <w:tcW w:w="1948" w:type="dxa"/>
          </w:tcPr>
          <w:p w14:paraId="0B170F47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Teste utilizate </w:t>
            </w:r>
          </w:p>
        </w:tc>
      </w:tr>
      <w:tr w:rsidR="00B15419" w:rsidRPr="00EE0771" w14:paraId="20946B3F" w14:textId="77777777" w:rsidTr="001C11DF">
        <w:trPr>
          <w:trHeight w:val="492"/>
        </w:trPr>
        <w:tc>
          <w:tcPr>
            <w:tcW w:w="2460" w:type="dxa"/>
            <w:vMerge/>
          </w:tcPr>
          <w:p w14:paraId="58E5657E" w14:textId="77777777" w:rsidR="00B15419" w:rsidRDefault="00B15419" w:rsidP="00B1541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73736E8F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Monitorizarea situaţiei absenţelor </w:t>
            </w:r>
          </w:p>
        </w:tc>
        <w:tc>
          <w:tcPr>
            <w:tcW w:w="1514" w:type="dxa"/>
          </w:tcPr>
          <w:p w14:paraId="2E655159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7FEE7E4C" w14:textId="77777777" w:rsidR="006225F4" w:rsidRDefault="00B15419" w:rsidP="00622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7B7027EF" w14:textId="77777777" w:rsidR="00B15419" w:rsidRDefault="00B15419" w:rsidP="00622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 </w:t>
            </w:r>
          </w:p>
        </w:tc>
        <w:tc>
          <w:tcPr>
            <w:tcW w:w="2319" w:type="dxa"/>
          </w:tcPr>
          <w:p w14:paraId="18B9059F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Raportări ale numărului absenţe înregistrate </w:t>
            </w:r>
          </w:p>
        </w:tc>
        <w:tc>
          <w:tcPr>
            <w:tcW w:w="1948" w:type="dxa"/>
          </w:tcPr>
          <w:p w14:paraId="0D1959BD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statistice clare </w:t>
            </w:r>
          </w:p>
        </w:tc>
      </w:tr>
      <w:tr w:rsidR="00B15419" w:rsidRPr="00EE0771" w14:paraId="04E5AEC0" w14:textId="77777777" w:rsidTr="001C11DF">
        <w:trPr>
          <w:trHeight w:val="492"/>
        </w:trPr>
        <w:tc>
          <w:tcPr>
            <w:tcW w:w="2460" w:type="dxa"/>
            <w:vMerge/>
          </w:tcPr>
          <w:p w14:paraId="78E32394" w14:textId="77777777" w:rsidR="00B15419" w:rsidRDefault="00B15419" w:rsidP="00B1541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3CD8E0D9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unui plan de măsuri în scopul eficientizării activităţii didactice în urma analizei notelor obţinute de elevi, rezultatelor testelor aplicate, rezultatelor la concursuri şi olimpiade şcolare, rezultatelor examenelor naţionale. </w:t>
            </w:r>
          </w:p>
        </w:tc>
        <w:tc>
          <w:tcPr>
            <w:tcW w:w="1514" w:type="dxa"/>
          </w:tcPr>
          <w:p w14:paraId="6736B6E0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3912AB9B" w14:textId="77777777" w:rsidR="00B15419" w:rsidRDefault="00B15419" w:rsidP="00622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Responsabili catedre </w:t>
            </w:r>
          </w:p>
        </w:tc>
        <w:tc>
          <w:tcPr>
            <w:tcW w:w="2319" w:type="dxa"/>
          </w:tcPr>
          <w:p w14:paraId="1C4E394B" w14:textId="77777777" w:rsidR="00B15419" w:rsidRPr="006225F4" w:rsidRDefault="00B15419" w:rsidP="00B15419">
            <w:pPr>
              <w:pStyle w:val="Default"/>
            </w:pPr>
            <w:r w:rsidRPr="006225F4">
              <w:t xml:space="preserve">Date statistice Disfuncţionalităţi </w:t>
            </w:r>
          </w:p>
        </w:tc>
        <w:tc>
          <w:tcPr>
            <w:tcW w:w="1948" w:type="dxa"/>
          </w:tcPr>
          <w:p w14:paraId="7FF8BFDE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de măsuri </w:t>
            </w:r>
          </w:p>
        </w:tc>
      </w:tr>
      <w:tr w:rsidR="00B15419" w:rsidRPr="00EE0771" w14:paraId="26220CAA" w14:textId="77777777" w:rsidTr="001C11DF">
        <w:trPr>
          <w:trHeight w:val="492"/>
        </w:trPr>
        <w:tc>
          <w:tcPr>
            <w:tcW w:w="2460" w:type="dxa"/>
            <w:vMerge/>
          </w:tcPr>
          <w:p w14:paraId="7A6D9C0A" w14:textId="77777777" w:rsidR="00B15419" w:rsidRDefault="00B15419" w:rsidP="00B1541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5A0836D9" w14:textId="77777777" w:rsidR="00B15419" w:rsidRDefault="00B15419" w:rsidP="002D32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Prezentarea ofertei de şcolarizare </w:t>
            </w:r>
          </w:p>
        </w:tc>
        <w:tc>
          <w:tcPr>
            <w:tcW w:w="1514" w:type="dxa"/>
          </w:tcPr>
          <w:p w14:paraId="082D0F8F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Februarie 202</w:t>
            </w:r>
            <w:r w:rsidR="00BC3023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43BA8391" w14:textId="77777777" w:rsidR="00ED7320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556285E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Diriginţi </w:t>
            </w:r>
          </w:p>
        </w:tc>
        <w:tc>
          <w:tcPr>
            <w:tcW w:w="2319" w:type="dxa"/>
          </w:tcPr>
          <w:p w14:paraId="35577E0F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Metodologii </w:t>
            </w:r>
          </w:p>
        </w:tc>
        <w:tc>
          <w:tcPr>
            <w:tcW w:w="1948" w:type="dxa"/>
          </w:tcPr>
          <w:p w14:paraId="788BCC1A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Proiect ofertă </w:t>
            </w:r>
          </w:p>
        </w:tc>
      </w:tr>
      <w:tr w:rsidR="00B15419" w:rsidRPr="00EE0771" w14:paraId="4DE1723B" w14:textId="77777777" w:rsidTr="001C11DF">
        <w:trPr>
          <w:trHeight w:val="492"/>
        </w:trPr>
        <w:tc>
          <w:tcPr>
            <w:tcW w:w="2460" w:type="dxa"/>
            <w:vMerge/>
          </w:tcPr>
          <w:p w14:paraId="034C9C1F" w14:textId="77777777" w:rsidR="00B15419" w:rsidRDefault="00B15419" w:rsidP="00B1541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2D0DF3E1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proiectului CDŞ pentru anul şcolar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14:paraId="0B51D570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Aprilie-mai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5D75D3DF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adjunct Comisia de curriculum </w:t>
            </w:r>
          </w:p>
        </w:tc>
        <w:tc>
          <w:tcPr>
            <w:tcW w:w="2319" w:type="dxa"/>
          </w:tcPr>
          <w:p w14:paraId="0C4DF5F8" w14:textId="77777777" w:rsidR="00ED7320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opţionalelor </w:t>
            </w:r>
          </w:p>
          <w:p w14:paraId="25E1EA69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Fişe de interese </w:t>
            </w:r>
          </w:p>
        </w:tc>
        <w:tc>
          <w:tcPr>
            <w:tcW w:w="1948" w:type="dxa"/>
          </w:tcPr>
          <w:p w14:paraId="66EA8446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Proiectul CDŞ </w:t>
            </w:r>
          </w:p>
        </w:tc>
      </w:tr>
      <w:tr w:rsidR="00B15419" w:rsidRPr="00EE0771" w14:paraId="02ED19B2" w14:textId="77777777" w:rsidTr="001C11DF">
        <w:trPr>
          <w:trHeight w:val="638"/>
        </w:trPr>
        <w:tc>
          <w:tcPr>
            <w:tcW w:w="2460" w:type="dxa"/>
            <w:vMerge/>
          </w:tcPr>
          <w:p w14:paraId="5CE8247D" w14:textId="77777777" w:rsidR="00B15419" w:rsidRDefault="00B15419" w:rsidP="00B1541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50CCAE32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Monitorizarea elevilor în pauză </w:t>
            </w:r>
          </w:p>
        </w:tc>
        <w:tc>
          <w:tcPr>
            <w:tcW w:w="1514" w:type="dxa"/>
          </w:tcPr>
          <w:p w14:paraId="57438563" w14:textId="77777777" w:rsidR="00B15419" w:rsidRDefault="00B1541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5460FCE8" w14:textId="77777777" w:rsidR="002D329E" w:rsidRDefault="00B15419" w:rsidP="002D32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27D3373C" w14:textId="77777777" w:rsidR="00B15419" w:rsidRDefault="00B15419" w:rsidP="002D32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 de serviciu </w:t>
            </w:r>
          </w:p>
        </w:tc>
        <w:tc>
          <w:tcPr>
            <w:tcW w:w="2319" w:type="dxa"/>
          </w:tcPr>
          <w:p w14:paraId="6CFAC24D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 de serviciu </w:t>
            </w:r>
          </w:p>
        </w:tc>
        <w:tc>
          <w:tcPr>
            <w:tcW w:w="1948" w:type="dxa"/>
          </w:tcPr>
          <w:p w14:paraId="6AFCE514" w14:textId="77777777" w:rsidR="00B15419" w:rsidRDefault="00B15419" w:rsidP="00B15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Scăderea numărului de cazuri de indisciplină </w:t>
            </w:r>
          </w:p>
        </w:tc>
      </w:tr>
      <w:tr w:rsidR="006A123B" w:rsidRPr="00EE0771" w14:paraId="7737666C" w14:textId="77777777" w:rsidTr="001C11DF">
        <w:trPr>
          <w:trHeight w:val="456"/>
        </w:trPr>
        <w:tc>
          <w:tcPr>
            <w:tcW w:w="2460" w:type="dxa"/>
            <w:vMerge/>
          </w:tcPr>
          <w:p w14:paraId="5CFF64A7" w14:textId="77777777" w:rsidR="006A123B" w:rsidRDefault="006A123B" w:rsidP="006A123B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CC55434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Efectuarea raportărilor către ISJ şi MEN </w:t>
            </w:r>
          </w:p>
        </w:tc>
        <w:tc>
          <w:tcPr>
            <w:tcW w:w="1514" w:type="dxa"/>
          </w:tcPr>
          <w:p w14:paraId="493C3132" w14:textId="77777777" w:rsidR="006A123B" w:rsidRDefault="006A123B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şcolar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253830FE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7BC5457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Secretar </w:t>
            </w:r>
          </w:p>
        </w:tc>
        <w:tc>
          <w:tcPr>
            <w:tcW w:w="2319" w:type="dxa"/>
          </w:tcPr>
          <w:p w14:paraId="0EFC862B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Situaţii statistice </w:t>
            </w:r>
          </w:p>
        </w:tc>
        <w:tc>
          <w:tcPr>
            <w:tcW w:w="1948" w:type="dxa"/>
          </w:tcPr>
          <w:p w14:paraId="08B3DD24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Raportări la termen </w:t>
            </w:r>
          </w:p>
        </w:tc>
      </w:tr>
      <w:tr w:rsidR="006A123B" w:rsidRPr="00EE0771" w14:paraId="25939E94" w14:textId="77777777" w:rsidTr="001C11DF">
        <w:trPr>
          <w:trHeight w:val="638"/>
        </w:trPr>
        <w:tc>
          <w:tcPr>
            <w:tcW w:w="2460" w:type="dxa"/>
            <w:vMerge/>
          </w:tcPr>
          <w:p w14:paraId="23612DDB" w14:textId="77777777" w:rsidR="006A123B" w:rsidRDefault="006A123B" w:rsidP="006A123B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6228DE55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documentelor comisiilor metodice </w:t>
            </w:r>
          </w:p>
        </w:tc>
        <w:tc>
          <w:tcPr>
            <w:tcW w:w="1514" w:type="dxa"/>
          </w:tcPr>
          <w:p w14:paraId="54E6506C" w14:textId="77777777" w:rsidR="006A123B" w:rsidRDefault="00BC3023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123B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14:paraId="22A82E81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9" w:type="dxa"/>
          </w:tcPr>
          <w:p w14:paraId="290CDA97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Dosarul </w:t>
            </w:r>
          </w:p>
          <w:p w14:paraId="6D2A9085" w14:textId="77777777" w:rsidR="002300E0" w:rsidRDefault="002300E0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comisiilor</w:t>
            </w:r>
          </w:p>
        </w:tc>
        <w:tc>
          <w:tcPr>
            <w:tcW w:w="1948" w:type="dxa"/>
          </w:tcPr>
          <w:p w14:paraId="14F72AF7" w14:textId="77777777" w:rsidR="006A123B" w:rsidRDefault="006A123B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Documentele </w:t>
            </w:r>
          </w:p>
          <w:p w14:paraId="693807E4" w14:textId="77777777" w:rsidR="002300E0" w:rsidRDefault="002300E0" w:rsidP="006A1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comisiilor</w:t>
            </w:r>
          </w:p>
        </w:tc>
      </w:tr>
      <w:tr w:rsidR="004F6B6C" w:rsidRPr="00EE0771" w14:paraId="28BA08BD" w14:textId="77777777" w:rsidTr="001C11DF">
        <w:trPr>
          <w:trHeight w:val="638"/>
        </w:trPr>
        <w:tc>
          <w:tcPr>
            <w:tcW w:w="2460" w:type="dxa"/>
            <w:vMerge/>
          </w:tcPr>
          <w:p w14:paraId="2B376B0F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0812E962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documentelor de planificare ale cadrelor didactice </w:t>
            </w:r>
          </w:p>
        </w:tc>
        <w:tc>
          <w:tcPr>
            <w:tcW w:w="1514" w:type="dxa"/>
          </w:tcPr>
          <w:p w14:paraId="588FFA4A" w14:textId="77777777" w:rsidR="004F6B6C" w:rsidRDefault="00BC3023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0871">
              <w:rPr>
                <w:sz w:val="22"/>
                <w:szCs w:val="22"/>
              </w:rPr>
              <w:t>.10</w:t>
            </w:r>
            <w:r w:rsidR="004F6B6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4F6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2681D0BC" w14:textId="77777777" w:rsidR="007D166D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5D318CB2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Şefi comisii metodice </w:t>
            </w:r>
          </w:p>
        </w:tc>
        <w:tc>
          <w:tcPr>
            <w:tcW w:w="2319" w:type="dxa"/>
          </w:tcPr>
          <w:p w14:paraId="50EF5EAE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Portofoliu personal </w:t>
            </w:r>
          </w:p>
        </w:tc>
        <w:tc>
          <w:tcPr>
            <w:tcW w:w="1948" w:type="dxa"/>
          </w:tcPr>
          <w:p w14:paraId="0A102722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Planificări calendaristice </w:t>
            </w:r>
          </w:p>
        </w:tc>
      </w:tr>
      <w:tr w:rsidR="004F6B6C" w:rsidRPr="00EE0771" w14:paraId="2DB0696F" w14:textId="77777777" w:rsidTr="001C11DF">
        <w:trPr>
          <w:trHeight w:val="638"/>
        </w:trPr>
        <w:tc>
          <w:tcPr>
            <w:tcW w:w="2460" w:type="dxa"/>
            <w:vMerge/>
          </w:tcPr>
          <w:p w14:paraId="03EDF5C8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5AFAB932" w14:textId="77777777" w:rsidR="004F6B6C" w:rsidRDefault="004F6B6C" w:rsidP="006343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Actualizarea permanentă a informaţiilor de pe site-ul liceului </w:t>
            </w:r>
          </w:p>
        </w:tc>
        <w:tc>
          <w:tcPr>
            <w:tcW w:w="1514" w:type="dxa"/>
          </w:tcPr>
          <w:p w14:paraId="5F9F8E33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071F2EF8" w14:textId="77777777" w:rsidR="004F6B6C" w:rsidRDefault="004F6B6C" w:rsidP="00152B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9" w:type="dxa"/>
          </w:tcPr>
          <w:p w14:paraId="52599DE9" w14:textId="77777777" w:rsidR="003A0871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Elevi </w:t>
            </w:r>
          </w:p>
          <w:p w14:paraId="530BC7DD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Activitatea şcolară şi extraşcolară </w:t>
            </w:r>
          </w:p>
        </w:tc>
        <w:tc>
          <w:tcPr>
            <w:tcW w:w="1948" w:type="dxa"/>
          </w:tcPr>
          <w:p w14:paraId="05FF496C" w14:textId="77777777" w:rsidR="004F6B6C" w:rsidRDefault="004F6B6C" w:rsidP="006343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Site-ul liceului </w:t>
            </w:r>
          </w:p>
        </w:tc>
      </w:tr>
      <w:tr w:rsidR="004F6B6C" w:rsidRPr="00EE0771" w14:paraId="36E94759" w14:textId="77777777" w:rsidTr="001C11DF">
        <w:trPr>
          <w:trHeight w:val="638"/>
        </w:trPr>
        <w:tc>
          <w:tcPr>
            <w:tcW w:w="2460" w:type="dxa"/>
            <w:vMerge/>
          </w:tcPr>
          <w:p w14:paraId="63C99FD0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904DC42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Analizarea cauzelor care determină unele abateri disciplinare şi stabilirea de măsuri şi acţiuni care să elimine aceste fenomene </w:t>
            </w:r>
          </w:p>
        </w:tc>
        <w:tc>
          <w:tcPr>
            <w:tcW w:w="1514" w:type="dxa"/>
          </w:tcPr>
          <w:p w14:paraId="5A82A6D1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61468DC5" w14:textId="77777777" w:rsidR="003A0871" w:rsidRDefault="004F6B6C" w:rsidP="003A0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6AB9A358" w14:textId="77777777" w:rsidR="003A0871" w:rsidRDefault="004F6B6C" w:rsidP="003A0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Comisia de disciplină </w:t>
            </w:r>
          </w:p>
          <w:p w14:paraId="6EBC4C92" w14:textId="77777777" w:rsidR="004F6B6C" w:rsidRDefault="004F6B6C" w:rsidP="003A0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CŞE </w:t>
            </w:r>
          </w:p>
        </w:tc>
        <w:tc>
          <w:tcPr>
            <w:tcW w:w="2319" w:type="dxa"/>
          </w:tcPr>
          <w:p w14:paraId="48D26291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Date, probleme identificate ROI, ROFUIP </w:t>
            </w:r>
          </w:p>
        </w:tc>
        <w:tc>
          <w:tcPr>
            <w:tcW w:w="1948" w:type="dxa"/>
          </w:tcPr>
          <w:p w14:paraId="4A1C334F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Acţiuni efectuate </w:t>
            </w:r>
          </w:p>
        </w:tc>
      </w:tr>
      <w:tr w:rsidR="004F6B6C" w:rsidRPr="00EE0771" w14:paraId="1020D881" w14:textId="77777777" w:rsidTr="001C11DF">
        <w:trPr>
          <w:trHeight w:val="638"/>
        </w:trPr>
        <w:tc>
          <w:tcPr>
            <w:tcW w:w="2460" w:type="dxa"/>
            <w:vMerge/>
          </w:tcPr>
          <w:p w14:paraId="2E62FF85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26F15128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modului de utilizare a spațiilor de învățământ </w:t>
            </w:r>
          </w:p>
        </w:tc>
        <w:tc>
          <w:tcPr>
            <w:tcW w:w="1514" w:type="dxa"/>
          </w:tcPr>
          <w:p w14:paraId="12C33C15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66E4AF38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Administrator </w:t>
            </w:r>
          </w:p>
        </w:tc>
        <w:tc>
          <w:tcPr>
            <w:tcW w:w="2319" w:type="dxa"/>
          </w:tcPr>
          <w:p w14:paraId="6E22DD05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Toate spațiile școlare </w:t>
            </w:r>
          </w:p>
        </w:tc>
        <w:tc>
          <w:tcPr>
            <w:tcW w:w="1948" w:type="dxa"/>
          </w:tcPr>
          <w:p w14:paraId="4A85F550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4F6B6C" w:rsidRPr="00EE0771" w14:paraId="1413A316" w14:textId="77777777" w:rsidTr="001C11DF">
        <w:trPr>
          <w:trHeight w:val="638"/>
        </w:trPr>
        <w:tc>
          <w:tcPr>
            <w:tcW w:w="2460" w:type="dxa"/>
            <w:vMerge/>
          </w:tcPr>
          <w:p w14:paraId="571E898E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498FEB5F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Menținerea condițiilor igienico-sanitare </w:t>
            </w:r>
          </w:p>
        </w:tc>
        <w:tc>
          <w:tcPr>
            <w:tcW w:w="1514" w:type="dxa"/>
          </w:tcPr>
          <w:p w14:paraId="31456CBC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4F693E3D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Administrator </w:t>
            </w:r>
          </w:p>
        </w:tc>
        <w:tc>
          <w:tcPr>
            <w:tcW w:w="2319" w:type="dxa"/>
          </w:tcPr>
          <w:p w14:paraId="1385911D" w14:textId="77777777" w:rsidR="003A0871" w:rsidRDefault="003A0871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Spații școlar</w:t>
            </w:r>
          </w:p>
          <w:p w14:paraId="061CCF0B" w14:textId="77777777" w:rsidR="004F6B6C" w:rsidRDefault="004F6B6C" w:rsidP="003A0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1A3F93BE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4F6B6C" w:rsidRPr="00EE0771" w14:paraId="46D206A7" w14:textId="77777777" w:rsidTr="001C11DF">
        <w:trPr>
          <w:trHeight w:val="638"/>
        </w:trPr>
        <w:tc>
          <w:tcPr>
            <w:tcW w:w="2460" w:type="dxa"/>
            <w:vMerge/>
          </w:tcPr>
          <w:p w14:paraId="50644C45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32CEE5A2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Valorificarea rezultatelor inspecțiilor școlare, sanitare, a celor efectuate de poliție, pompieri și stabilirea măsurilor care se impun </w:t>
            </w:r>
          </w:p>
        </w:tc>
        <w:tc>
          <w:tcPr>
            <w:tcW w:w="1514" w:type="dxa"/>
          </w:tcPr>
          <w:p w14:paraId="464C4747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775736F2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Administrator </w:t>
            </w:r>
          </w:p>
        </w:tc>
        <w:tc>
          <w:tcPr>
            <w:tcW w:w="2319" w:type="dxa"/>
          </w:tcPr>
          <w:p w14:paraId="67E3DF0B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încadrat Legislație în vigoare </w:t>
            </w:r>
          </w:p>
        </w:tc>
        <w:tc>
          <w:tcPr>
            <w:tcW w:w="1948" w:type="dxa"/>
          </w:tcPr>
          <w:p w14:paraId="2BF09006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4F6B6C" w:rsidRPr="00EE0771" w14:paraId="6FEE211F" w14:textId="77777777" w:rsidTr="001C11DF">
        <w:trPr>
          <w:trHeight w:val="638"/>
        </w:trPr>
        <w:tc>
          <w:tcPr>
            <w:tcW w:w="2460" w:type="dxa"/>
            <w:vMerge/>
          </w:tcPr>
          <w:p w14:paraId="025611A8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3AF01D78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Participarea elevilor la concursuri școlare din CAEN </w:t>
            </w:r>
          </w:p>
        </w:tc>
        <w:tc>
          <w:tcPr>
            <w:tcW w:w="1514" w:type="dxa"/>
          </w:tcPr>
          <w:p w14:paraId="28A74A5B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școlar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34DC53A9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Resp.catedră </w:t>
            </w:r>
          </w:p>
        </w:tc>
        <w:tc>
          <w:tcPr>
            <w:tcW w:w="2319" w:type="dxa"/>
          </w:tcPr>
          <w:p w14:paraId="038242A1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Elevi Profesori </w:t>
            </w:r>
          </w:p>
        </w:tc>
        <w:tc>
          <w:tcPr>
            <w:tcW w:w="1948" w:type="dxa"/>
          </w:tcPr>
          <w:p w14:paraId="3742D1DC" w14:textId="77777777" w:rsidR="00DA766A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Participare la acţiuni,</w:t>
            </w:r>
          </w:p>
          <w:p w14:paraId="1979C7AE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rezultate </w:t>
            </w:r>
          </w:p>
        </w:tc>
      </w:tr>
      <w:tr w:rsidR="004F6B6C" w:rsidRPr="00EE0771" w14:paraId="5CD080E4" w14:textId="77777777" w:rsidTr="001C11DF">
        <w:trPr>
          <w:trHeight w:val="638"/>
        </w:trPr>
        <w:tc>
          <w:tcPr>
            <w:tcW w:w="2460" w:type="dxa"/>
            <w:vMerge/>
          </w:tcPr>
          <w:p w14:paraId="1D7983F8" w14:textId="77777777" w:rsidR="004F6B6C" w:rsidRDefault="004F6B6C" w:rsidP="004F6B6C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59C89589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Participarea elevilor la Sesiunile de comunicări şi referate ale elevilor </w:t>
            </w:r>
          </w:p>
        </w:tc>
        <w:tc>
          <w:tcPr>
            <w:tcW w:w="1514" w:type="dxa"/>
          </w:tcPr>
          <w:p w14:paraId="7F1D9DCE" w14:textId="77777777" w:rsidR="004F6B6C" w:rsidRDefault="004F6B6C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Aprilie - iunie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2E3BDD66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Şefi comisii metodice </w:t>
            </w:r>
          </w:p>
        </w:tc>
        <w:tc>
          <w:tcPr>
            <w:tcW w:w="2319" w:type="dxa"/>
          </w:tcPr>
          <w:p w14:paraId="49A96BBE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Elevi Profesori </w:t>
            </w:r>
          </w:p>
        </w:tc>
        <w:tc>
          <w:tcPr>
            <w:tcW w:w="1948" w:type="dxa"/>
          </w:tcPr>
          <w:p w14:paraId="03974220" w14:textId="77777777" w:rsidR="004F6B6C" w:rsidRDefault="004F6B6C" w:rsidP="004F6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realizate Rezultate obţinute </w:t>
            </w:r>
          </w:p>
        </w:tc>
      </w:tr>
      <w:tr w:rsidR="009528A1" w:rsidRPr="00EE0771" w14:paraId="01C7628C" w14:textId="77777777" w:rsidTr="001C11DF">
        <w:trPr>
          <w:trHeight w:val="538"/>
        </w:trPr>
        <w:tc>
          <w:tcPr>
            <w:tcW w:w="2460" w:type="dxa"/>
            <w:vMerge w:val="restart"/>
          </w:tcPr>
          <w:p w14:paraId="45ED9EAB" w14:textId="77777777" w:rsidR="009528A1" w:rsidRDefault="009528A1" w:rsidP="009528A1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MOTIVARE </w:t>
            </w:r>
          </w:p>
        </w:tc>
        <w:tc>
          <w:tcPr>
            <w:tcW w:w="4203" w:type="dxa"/>
          </w:tcPr>
          <w:p w14:paraId="47ECD8EB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Consilierea elevilor privind cariera profesională în concordanţă cu calităţile individuale şi nivelul de pregătire </w:t>
            </w:r>
          </w:p>
        </w:tc>
        <w:tc>
          <w:tcPr>
            <w:tcW w:w="1514" w:type="dxa"/>
          </w:tcPr>
          <w:p w14:paraId="644A7E32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Semestrial </w:t>
            </w:r>
          </w:p>
        </w:tc>
        <w:tc>
          <w:tcPr>
            <w:tcW w:w="1836" w:type="dxa"/>
          </w:tcPr>
          <w:p w14:paraId="18D8214D" w14:textId="77777777" w:rsidR="009528A1" w:rsidRDefault="002877C8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Diriginți</w:t>
            </w:r>
          </w:p>
        </w:tc>
        <w:tc>
          <w:tcPr>
            <w:tcW w:w="2319" w:type="dxa"/>
          </w:tcPr>
          <w:p w14:paraId="36825858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Fişe psihopedagogice </w:t>
            </w:r>
          </w:p>
        </w:tc>
        <w:tc>
          <w:tcPr>
            <w:tcW w:w="1948" w:type="dxa"/>
          </w:tcPr>
          <w:p w14:paraId="41840BD9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Opţiune adecvată a elevilor </w:t>
            </w:r>
          </w:p>
        </w:tc>
      </w:tr>
      <w:tr w:rsidR="009528A1" w:rsidRPr="00EE0771" w14:paraId="69101ECC" w14:textId="77777777" w:rsidTr="001C11DF">
        <w:trPr>
          <w:trHeight w:val="647"/>
        </w:trPr>
        <w:tc>
          <w:tcPr>
            <w:tcW w:w="2460" w:type="dxa"/>
            <w:vMerge/>
          </w:tcPr>
          <w:p w14:paraId="591C38C0" w14:textId="77777777" w:rsidR="009528A1" w:rsidRDefault="009528A1" w:rsidP="009528A1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2AB9F7D1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Creşterea eficienţei activităţii de Consiliere şi orientare prin: acţiuni de informare a elevilor şi părinţilor, acţiuni de consiliere a elevilor şi părinţilor </w:t>
            </w:r>
          </w:p>
        </w:tc>
        <w:tc>
          <w:tcPr>
            <w:tcW w:w="1514" w:type="dxa"/>
          </w:tcPr>
          <w:p w14:paraId="3B64E425" w14:textId="77777777" w:rsidR="009528A1" w:rsidRDefault="009528A1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28912367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 </w:t>
            </w:r>
          </w:p>
        </w:tc>
        <w:tc>
          <w:tcPr>
            <w:tcW w:w="2319" w:type="dxa"/>
          </w:tcPr>
          <w:p w14:paraId="6307F697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 informative, metodologii, date statistice anterioare, fişe psihopedagogice </w:t>
            </w:r>
          </w:p>
        </w:tc>
        <w:tc>
          <w:tcPr>
            <w:tcW w:w="1948" w:type="dxa"/>
          </w:tcPr>
          <w:p w14:paraId="438BE655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activităţi de informare şi consiliere </w:t>
            </w:r>
          </w:p>
        </w:tc>
      </w:tr>
      <w:tr w:rsidR="009528A1" w:rsidRPr="00EE0771" w14:paraId="1DC19B94" w14:textId="77777777" w:rsidTr="001C11DF">
        <w:trPr>
          <w:trHeight w:val="647"/>
        </w:trPr>
        <w:tc>
          <w:tcPr>
            <w:tcW w:w="2460" w:type="dxa"/>
            <w:vMerge/>
          </w:tcPr>
          <w:p w14:paraId="2A7A62BC" w14:textId="77777777" w:rsidR="009528A1" w:rsidRDefault="009528A1" w:rsidP="009528A1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342A8BFB" w14:textId="77777777" w:rsidR="009528A1" w:rsidRDefault="009528A1" w:rsidP="00287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Vizitarea universităţilor din </w:t>
            </w:r>
            <w:r w:rsidR="002877C8">
              <w:rPr>
                <w:sz w:val="22"/>
                <w:szCs w:val="22"/>
              </w:rPr>
              <w:t xml:space="preserve"> Iași </w:t>
            </w:r>
            <w:r>
              <w:rPr>
                <w:sz w:val="22"/>
                <w:szCs w:val="22"/>
              </w:rPr>
              <w:t xml:space="preserve">şi a standurilor universităţilor la “ Târgul educaţiei” </w:t>
            </w:r>
          </w:p>
        </w:tc>
        <w:tc>
          <w:tcPr>
            <w:tcW w:w="1514" w:type="dxa"/>
          </w:tcPr>
          <w:p w14:paraId="5F48F32C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Semestrul al II-lea </w:t>
            </w:r>
          </w:p>
        </w:tc>
        <w:tc>
          <w:tcPr>
            <w:tcW w:w="1836" w:type="dxa"/>
          </w:tcPr>
          <w:p w14:paraId="0CA5DAC5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 </w:t>
            </w:r>
          </w:p>
        </w:tc>
        <w:tc>
          <w:tcPr>
            <w:tcW w:w="2319" w:type="dxa"/>
          </w:tcPr>
          <w:p w14:paraId="51C66DBD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 informative </w:t>
            </w:r>
          </w:p>
        </w:tc>
        <w:tc>
          <w:tcPr>
            <w:tcW w:w="1948" w:type="dxa"/>
          </w:tcPr>
          <w:p w14:paraId="446CD203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Vizite efectuate </w:t>
            </w:r>
          </w:p>
        </w:tc>
      </w:tr>
      <w:tr w:rsidR="009528A1" w:rsidRPr="00EE0771" w14:paraId="4B30E229" w14:textId="77777777" w:rsidTr="001C11DF">
        <w:trPr>
          <w:trHeight w:val="647"/>
        </w:trPr>
        <w:tc>
          <w:tcPr>
            <w:tcW w:w="2460" w:type="dxa"/>
            <w:vMerge/>
          </w:tcPr>
          <w:p w14:paraId="277A321E" w14:textId="77777777" w:rsidR="009528A1" w:rsidRDefault="009528A1" w:rsidP="009528A1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15E168F7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Pregătirea elevilor claselor terminale pentru elaborarea CV-ului, prezentarea la interviu,</w:t>
            </w:r>
            <w:r w:rsidR="002877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elaborarea unei scrisori de intenţie, etc. </w:t>
            </w:r>
          </w:p>
        </w:tc>
        <w:tc>
          <w:tcPr>
            <w:tcW w:w="1514" w:type="dxa"/>
          </w:tcPr>
          <w:p w14:paraId="03848AD3" w14:textId="77777777" w:rsidR="009528A1" w:rsidRDefault="009528A1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0ECE71E2" w14:textId="77777777" w:rsidR="009528A1" w:rsidRDefault="002877C8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Diriginți</w:t>
            </w:r>
          </w:p>
        </w:tc>
        <w:tc>
          <w:tcPr>
            <w:tcW w:w="2319" w:type="dxa"/>
          </w:tcPr>
          <w:p w14:paraId="20F3AB8B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Metodologii </w:t>
            </w:r>
          </w:p>
        </w:tc>
        <w:tc>
          <w:tcPr>
            <w:tcW w:w="1948" w:type="dxa"/>
          </w:tcPr>
          <w:p w14:paraId="3F08AF11" w14:textId="77777777" w:rsidR="009528A1" w:rsidRDefault="009528A1" w:rsidP="00952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Activităţi desfăşurate </w:t>
            </w:r>
          </w:p>
        </w:tc>
      </w:tr>
      <w:tr w:rsidR="002E5669" w:rsidRPr="00EE0771" w14:paraId="7B585ECC" w14:textId="77777777" w:rsidTr="001C11DF">
        <w:trPr>
          <w:trHeight w:val="467"/>
        </w:trPr>
        <w:tc>
          <w:tcPr>
            <w:tcW w:w="2460" w:type="dxa"/>
          </w:tcPr>
          <w:p w14:paraId="2D612792" w14:textId="77777777" w:rsidR="002E5669" w:rsidRDefault="002E5669" w:rsidP="002E566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IMPLICARE </w:t>
            </w:r>
          </w:p>
          <w:p w14:paraId="0337DC5E" w14:textId="77777777" w:rsidR="002E5669" w:rsidRDefault="002E5669" w:rsidP="002E5669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PARTICIPARE</w:t>
            </w:r>
          </w:p>
        </w:tc>
        <w:tc>
          <w:tcPr>
            <w:tcW w:w="4203" w:type="dxa"/>
          </w:tcPr>
          <w:p w14:paraId="110DAAD6" w14:textId="77777777" w:rsidR="002E5669" w:rsidRDefault="002E5669" w:rsidP="000679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Prelucrarea – afişarea normelor metodologice de admitere în</w:t>
            </w:r>
            <w:r w:rsidR="00067930">
              <w:rPr>
                <w:sz w:val="22"/>
                <w:szCs w:val="22"/>
              </w:rPr>
              <w:t xml:space="preserve"> învățământul liceal de stat</w:t>
            </w:r>
          </w:p>
        </w:tc>
        <w:tc>
          <w:tcPr>
            <w:tcW w:w="1514" w:type="dxa"/>
          </w:tcPr>
          <w:p w14:paraId="545F9F6C" w14:textId="77777777" w:rsidR="002E5669" w:rsidRDefault="002E5669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februarie 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7373CE3E" w14:textId="77777777" w:rsidR="008C1851" w:rsidRDefault="002E5669" w:rsidP="002E5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CBC22D3" w14:textId="77777777" w:rsidR="002E5669" w:rsidRDefault="002E5669" w:rsidP="002E5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Diriginţi </w:t>
            </w:r>
          </w:p>
        </w:tc>
        <w:tc>
          <w:tcPr>
            <w:tcW w:w="2319" w:type="dxa"/>
          </w:tcPr>
          <w:p w14:paraId="1890CDB3" w14:textId="77777777" w:rsidR="002E5669" w:rsidRDefault="002E5669" w:rsidP="002E5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Metodologii </w:t>
            </w:r>
          </w:p>
        </w:tc>
        <w:tc>
          <w:tcPr>
            <w:tcW w:w="1948" w:type="dxa"/>
          </w:tcPr>
          <w:p w14:paraId="063005BA" w14:textId="77777777" w:rsidR="002E5669" w:rsidRDefault="002E5669" w:rsidP="002E5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Cunoaşterea normelor legale, realizarea înscrierii </w:t>
            </w:r>
          </w:p>
        </w:tc>
      </w:tr>
      <w:tr w:rsidR="00340D6B" w:rsidRPr="00EE0771" w14:paraId="190D37AB" w14:textId="77777777" w:rsidTr="001C11DF">
        <w:trPr>
          <w:trHeight w:val="549"/>
        </w:trPr>
        <w:tc>
          <w:tcPr>
            <w:tcW w:w="2460" w:type="dxa"/>
            <w:vMerge w:val="restart"/>
          </w:tcPr>
          <w:p w14:paraId="0839BB16" w14:textId="77777777" w:rsidR="00340D6B" w:rsidRDefault="00340D6B" w:rsidP="00340D6B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FORMARE PROFESIONALĂ</w:t>
            </w:r>
          </w:p>
        </w:tc>
        <w:tc>
          <w:tcPr>
            <w:tcW w:w="4203" w:type="dxa"/>
          </w:tcPr>
          <w:p w14:paraId="29CB01F3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Sprijinirea cadrelor didactice pentru obținerea gradelor didactice și perfecționare </w:t>
            </w:r>
          </w:p>
        </w:tc>
        <w:tc>
          <w:tcPr>
            <w:tcW w:w="1514" w:type="dxa"/>
          </w:tcPr>
          <w:p w14:paraId="6C16A1A3" w14:textId="77777777" w:rsidR="00340D6B" w:rsidRDefault="00340D6B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3B43ECAA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Rsponsabil comisie perfecționare </w:t>
            </w:r>
          </w:p>
        </w:tc>
        <w:tc>
          <w:tcPr>
            <w:tcW w:w="2319" w:type="dxa"/>
          </w:tcPr>
          <w:p w14:paraId="37DB18BD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Legislația în vigoare </w:t>
            </w:r>
          </w:p>
        </w:tc>
        <w:tc>
          <w:tcPr>
            <w:tcW w:w="1948" w:type="dxa"/>
          </w:tcPr>
          <w:p w14:paraId="6B50E279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Cereri dosare de înscriere </w:t>
            </w:r>
          </w:p>
        </w:tc>
      </w:tr>
      <w:tr w:rsidR="00340D6B" w:rsidRPr="00EE0771" w14:paraId="067EFC8B" w14:textId="77777777" w:rsidTr="001C11DF">
        <w:trPr>
          <w:trHeight w:val="793"/>
        </w:trPr>
        <w:tc>
          <w:tcPr>
            <w:tcW w:w="2460" w:type="dxa"/>
            <w:vMerge/>
          </w:tcPr>
          <w:p w14:paraId="2B1D4A67" w14:textId="77777777" w:rsidR="00340D6B" w:rsidRDefault="00340D6B" w:rsidP="00340D6B">
            <w:pPr>
              <w:spacing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</w:tcPr>
          <w:p w14:paraId="1DBC1C80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Asigurarea fluxului de informații și încurajarea inițiativelor </w:t>
            </w:r>
          </w:p>
        </w:tc>
        <w:tc>
          <w:tcPr>
            <w:tcW w:w="1514" w:type="dxa"/>
          </w:tcPr>
          <w:p w14:paraId="549E0E20" w14:textId="77777777" w:rsidR="00340D6B" w:rsidRDefault="00340D6B" w:rsidP="00BC3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BC30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BC30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4E90C13C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Șefi comisii </w:t>
            </w:r>
          </w:p>
        </w:tc>
        <w:tc>
          <w:tcPr>
            <w:tcW w:w="2319" w:type="dxa"/>
          </w:tcPr>
          <w:p w14:paraId="2251EBF2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Legislația în vigoare </w:t>
            </w:r>
          </w:p>
        </w:tc>
        <w:tc>
          <w:tcPr>
            <w:tcW w:w="1948" w:type="dxa"/>
          </w:tcPr>
          <w:p w14:paraId="3BD571E4" w14:textId="77777777" w:rsidR="00340D6B" w:rsidRDefault="00340D6B" w:rsidP="00340D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</w:tbl>
    <w:p w14:paraId="50AB0343" w14:textId="77777777" w:rsidR="00B31ECB" w:rsidRDefault="00B31ECB" w:rsidP="00E757BC"/>
    <w:p w14:paraId="4BA905F8" w14:textId="77777777" w:rsidR="00340D6B" w:rsidRPr="006536E4" w:rsidRDefault="00340D6B" w:rsidP="006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E4">
        <w:rPr>
          <w:rFonts w:ascii="Times New Roman" w:hAnsi="Times New Roman" w:cs="Times New Roman"/>
          <w:b/>
          <w:sz w:val="28"/>
          <w:szCs w:val="28"/>
        </w:rPr>
        <w:t xml:space="preserve">MANAGEMENTUL RESURSELOR </w:t>
      </w:r>
      <w:r w:rsidR="005F1A73" w:rsidRPr="006536E4">
        <w:rPr>
          <w:rFonts w:ascii="Times New Roman" w:hAnsi="Times New Roman" w:cs="Times New Roman"/>
          <w:b/>
          <w:sz w:val="28"/>
          <w:szCs w:val="28"/>
        </w:rPr>
        <w:t>UMANE</w:t>
      </w:r>
    </w:p>
    <w:p w14:paraId="2E56D2C3" w14:textId="77777777" w:rsidR="006536E4" w:rsidRPr="006536E4" w:rsidRDefault="006536E4" w:rsidP="006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E4">
        <w:rPr>
          <w:rFonts w:ascii="Times New Roman" w:hAnsi="Times New Roman" w:cs="Times New Roman"/>
          <w:b/>
          <w:sz w:val="28"/>
          <w:szCs w:val="28"/>
        </w:rPr>
        <w:t>O1. Promovarea unui management participativ şi de socializare în ceea ce priveşte resursele umane</w:t>
      </w:r>
    </w:p>
    <w:p w14:paraId="53E04A3F" w14:textId="77777777" w:rsidR="006536E4" w:rsidRPr="006536E4" w:rsidRDefault="006536E4" w:rsidP="006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E4">
        <w:rPr>
          <w:rFonts w:ascii="Times New Roman" w:hAnsi="Times New Roman" w:cs="Times New Roman"/>
          <w:b/>
          <w:sz w:val="28"/>
          <w:szCs w:val="28"/>
        </w:rPr>
        <w:t xml:space="preserve">O2. Participarea activă a personalului didactic şi didactic auxiliar la programele de formare continuă în scopul creşterii calităţii serviciilor educaţionale </w:t>
      </w:r>
    </w:p>
    <w:p w14:paraId="5E8D30B2" w14:textId="77777777" w:rsidR="006536E4" w:rsidRPr="006536E4" w:rsidRDefault="006536E4" w:rsidP="006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E4">
        <w:rPr>
          <w:rFonts w:ascii="Times New Roman" w:hAnsi="Times New Roman" w:cs="Times New Roman"/>
          <w:b/>
          <w:sz w:val="28"/>
          <w:szCs w:val="28"/>
        </w:rPr>
        <w:t>O3.Asigurarea echităţii în educaţie, drepturi şi şanse egale pentru toţi elevii</w:t>
      </w:r>
    </w:p>
    <w:p w14:paraId="69920663" w14:textId="77777777" w:rsidR="006536E4" w:rsidRPr="006536E4" w:rsidRDefault="006536E4" w:rsidP="006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6E4">
        <w:rPr>
          <w:rFonts w:ascii="Times New Roman" w:hAnsi="Times New Roman" w:cs="Times New Roman"/>
          <w:b/>
          <w:sz w:val="28"/>
          <w:szCs w:val="28"/>
        </w:rPr>
        <w:t>O4. Consilierea şi sprijinirea personalului, în general, referitor la activitatea desfăşurată</w:t>
      </w:r>
    </w:p>
    <w:tbl>
      <w:tblPr>
        <w:tblStyle w:val="TableGrid"/>
        <w:tblW w:w="14279" w:type="dxa"/>
        <w:tblInd w:w="108" w:type="dxa"/>
        <w:tblLook w:val="04A0" w:firstRow="1" w:lastRow="0" w:firstColumn="1" w:lastColumn="0" w:noHBand="0" w:noVBand="1"/>
      </w:tblPr>
      <w:tblGrid>
        <w:gridCol w:w="2459"/>
        <w:gridCol w:w="4204"/>
        <w:gridCol w:w="1515"/>
        <w:gridCol w:w="1837"/>
        <w:gridCol w:w="2318"/>
        <w:gridCol w:w="1946"/>
      </w:tblGrid>
      <w:tr w:rsidR="005D773D" w:rsidRPr="00EE0771" w14:paraId="207668B0" w14:textId="77777777" w:rsidTr="006536E4">
        <w:trPr>
          <w:trHeight w:val="142"/>
        </w:trPr>
        <w:tc>
          <w:tcPr>
            <w:tcW w:w="2459" w:type="dxa"/>
            <w:vAlign w:val="center"/>
          </w:tcPr>
          <w:p w14:paraId="220BE91F" w14:textId="77777777" w:rsidR="005D773D" w:rsidRPr="00EE0771" w:rsidRDefault="005D773D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Funcții</w:t>
            </w:r>
            <w:proofErr w:type="spellEnd"/>
          </w:p>
        </w:tc>
        <w:tc>
          <w:tcPr>
            <w:tcW w:w="4204" w:type="dxa"/>
            <w:vAlign w:val="center"/>
          </w:tcPr>
          <w:p w14:paraId="3DFB05FB" w14:textId="77777777" w:rsidR="005D773D" w:rsidRPr="00EE0771" w:rsidRDefault="005D773D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</w:p>
        </w:tc>
        <w:tc>
          <w:tcPr>
            <w:tcW w:w="1515" w:type="dxa"/>
            <w:vAlign w:val="center"/>
          </w:tcPr>
          <w:p w14:paraId="62213F1B" w14:textId="77777777" w:rsidR="005D773D" w:rsidRPr="00EE0771" w:rsidRDefault="005D773D" w:rsidP="004030D4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Termene</w:t>
            </w:r>
            <w:proofErr w:type="spellEnd"/>
          </w:p>
        </w:tc>
        <w:tc>
          <w:tcPr>
            <w:tcW w:w="1837" w:type="dxa"/>
            <w:vAlign w:val="center"/>
          </w:tcPr>
          <w:p w14:paraId="307ECF3E" w14:textId="77777777" w:rsidR="005D773D" w:rsidRPr="00EE0771" w:rsidRDefault="005D773D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318" w:type="dxa"/>
            <w:vAlign w:val="center"/>
          </w:tcPr>
          <w:p w14:paraId="0BE14E99" w14:textId="77777777" w:rsidR="005D773D" w:rsidRPr="00EE0771" w:rsidRDefault="005D773D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Resurse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</w:p>
        </w:tc>
        <w:tc>
          <w:tcPr>
            <w:tcW w:w="1946" w:type="dxa"/>
            <w:vAlign w:val="center"/>
          </w:tcPr>
          <w:p w14:paraId="5D910B96" w14:textId="77777777" w:rsidR="005D773D" w:rsidRPr="00EE0771" w:rsidRDefault="005D773D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5D773D" w14:paraId="6C917033" w14:textId="77777777" w:rsidTr="006536E4">
        <w:trPr>
          <w:trHeight w:val="529"/>
        </w:trPr>
        <w:tc>
          <w:tcPr>
            <w:tcW w:w="2459" w:type="dxa"/>
            <w:vMerge w:val="restart"/>
            <w:vAlign w:val="center"/>
          </w:tcPr>
          <w:p w14:paraId="799AF0B1" w14:textId="77777777" w:rsidR="005D773D" w:rsidRPr="00EE0771" w:rsidRDefault="00D4182E" w:rsidP="004030D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PROIECTARE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ORGANIZARE </w:t>
            </w:r>
          </w:p>
        </w:tc>
        <w:tc>
          <w:tcPr>
            <w:tcW w:w="4204" w:type="dxa"/>
          </w:tcPr>
          <w:p w14:paraId="48109E73" w14:textId="77777777" w:rsidR="005D773D" w:rsidRDefault="001C11DF" w:rsidP="001C11DF">
            <w:pPr>
              <w:pStyle w:val="Default"/>
              <w:jc w:val="both"/>
              <w:rPr>
                <w:sz w:val="22"/>
                <w:szCs w:val="22"/>
              </w:rPr>
            </w:pPr>
            <w:r w:rsidRPr="001C11DF">
              <w:rPr>
                <w:sz w:val="22"/>
                <w:szCs w:val="22"/>
              </w:rPr>
              <w:lastRenderedPageBreak/>
              <w:t xml:space="preserve">Elaborarea formularelor tip de raportare (electronic şi tipărite) şi a altor formulare </w:t>
            </w:r>
            <w:r w:rsidRPr="001C11DF">
              <w:rPr>
                <w:sz w:val="22"/>
                <w:szCs w:val="22"/>
              </w:rPr>
              <w:lastRenderedPageBreak/>
              <w:t>(situaţia absenţelor, situaţia elevilor, analiza activităţii instructiv-educative, portofoliul dirigintelui, analiza rezultatelor evaluării iniţiale, opţiunile elevilor pentru teze, fişe de interese ale educabililor, fişe cu evoluţia performanțelor claselor)</w:t>
            </w:r>
          </w:p>
        </w:tc>
        <w:tc>
          <w:tcPr>
            <w:tcW w:w="1515" w:type="dxa"/>
          </w:tcPr>
          <w:p w14:paraId="409B8E33" w14:textId="77777777" w:rsidR="005D773D" w:rsidRDefault="0057331C" w:rsidP="006536E4">
            <w:pPr>
              <w:pStyle w:val="Default"/>
              <w:rPr>
                <w:sz w:val="22"/>
                <w:szCs w:val="22"/>
              </w:rPr>
            </w:pPr>
            <w:r w:rsidRPr="0057331C">
              <w:rPr>
                <w:sz w:val="22"/>
                <w:szCs w:val="22"/>
              </w:rPr>
              <w:lastRenderedPageBreak/>
              <w:t>An școlar 20</w:t>
            </w:r>
            <w:r w:rsidR="006536E4">
              <w:rPr>
                <w:sz w:val="22"/>
                <w:szCs w:val="22"/>
              </w:rPr>
              <w:t>20</w:t>
            </w:r>
            <w:r w:rsidRPr="0057331C">
              <w:rPr>
                <w:sz w:val="22"/>
                <w:szCs w:val="22"/>
              </w:rPr>
              <w:t>-202</w:t>
            </w:r>
            <w:r w:rsidR="006536E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2AAB0E00" w14:textId="77777777" w:rsidR="005D773D" w:rsidRDefault="00BC0B6E" w:rsidP="00BC0B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8" w:type="dxa"/>
          </w:tcPr>
          <w:p w14:paraId="7F44D6CF" w14:textId="77777777" w:rsidR="005D773D" w:rsidRDefault="0057331C" w:rsidP="004030D4">
            <w:pPr>
              <w:pStyle w:val="Default"/>
              <w:rPr>
                <w:sz w:val="22"/>
                <w:szCs w:val="22"/>
              </w:rPr>
            </w:pPr>
            <w:r w:rsidRPr="0057331C">
              <w:rPr>
                <w:sz w:val="22"/>
                <w:szCs w:val="22"/>
              </w:rPr>
              <w:t>Legislaţie</w:t>
            </w:r>
          </w:p>
        </w:tc>
        <w:tc>
          <w:tcPr>
            <w:tcW w:w="1946" w:type="dxa"/>
          </w:tcPr>
          <w:p w14:paraId="0EF1C7FA" w14:textId="77777777" w:rsidR="005D773D" w:rsidRDefault="0057331C" w:rsidP="004030D4">
            <w:pPr>
              <w:pStyle w:val="Default"/>
              <w:rPr>
                <w:sz w:val="22"/>
                <w:szCs w:val="22"/>
              </w:rPr>
            </w:pPr>
            <w:r w:rsidRPr="0057331C">
              <w:rPr>
                <w:sz w:val="22"/>
                <w:szCs w:val="22"/>
              </w:rPr>
              <w:t>Formularele realizate</w:t>
            </w:r>
          </w:p>
        </w:tc>
      </w:tr>
      <w:tr w:rsidR="00987A0E" w14:paraId="6CB2867B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228A3F14" w14:textId="77777777" w:rsidR="00987A0E" w:rsidRPr="00EE0771" w:rsidRDefault="00987A0E" w:rsidP="00987A0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2CA2A122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Realizarea bazei de date privind evidenţa personalului didactic referitor la vechime, grad didactic, participarea la stagii de perfecţionare </w:t>
            </w:r>
          </w:p>
        </w:tc>
        <w:tc>
          <w:tcPr>
            <w:tcW w:w="1515" w:type="dxa"/>
          </w:tcPr>
          <w:p w14:paraId="760C5809" w14:textId="77777777" w:rsidR="00987A0E" w:rsidRDefault="00987A0E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529A446F" w14:textId="77777777" w:rsidR="00234CBF" w:rsidRDefault="00987A0E" w:rsidP="00234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03403736" w14:textId="77777777" w:rsidR="00987A0E" w:rsidRDefault="00987A0E" w:rsidP="00234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Secretar Responsabil comisie prfecţionare </w:t>
            </w:r>
          </w:p>
        </w:tc>
        <w:tc>
          <w:tcPr>
            <w:tcW w:w="2318" w:type="dxa"/>
          </w:tcPr>
          <w:p w14:paraId="5192C0C6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Dosarele personale Portofoliul cadrelor didactice </w:t>
            </w:r>
          </w:p>
        </w:tc>
        <w:tc>
          <w:tcPr>
            <w:tcW w:w="1946" w:type="dxa"/>
          </w:tcPr>
          <w:p w14:paraId="05FA4194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Evidenţa cadrelor didactice </w:t>
            </w:r>
          </w:p>
        </w:tc>
      </w:tr>
      <w:tr w:rsidR="00987A0E" w14:paraId="2745F809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17DE13F9" w14:textId="77777777" w:rsidR="00987A0E" w:rsidRPr="00EE0771" w:rsidRDefault="00987A0E" w:rsidP="00987A0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3DB0F187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Identificarea intereselor de formare a cadrelor didactice </w:t>
            </w:r>
          </w:p>
        </w:tc>
        <w:tc>
          <w:tcPr>
            <w:tcW w:w="1515" w:type="dxa"/>
          </w:tcPr>
          <w:p w14:paraId="482E991D" w14:textId="77777777" w:rsidR="00987A0E" w:rsidRDefault="00987A0E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3EB4DBE8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Comisia pentru perfecţionare </w:t>
            </w:r>
          </w:p>
        </w:tc>
        <w:tc>
          <w:tcPr>
            <w:tcW w:w="2318" w:type="dxa"/>
          </w:tcPr>
          <w:p w14:paraId="3B651C1D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Chestionare </w:t>
            </w:r>
          </w:p>
        </w:tc>
        <w:tc>
          <w:tcPr>
            <w:tcW w:w="1946" w:type="dxa"/>
          </w:tcPr>
          <w:p w14:paraId="30F44D4B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intereselor de formare </w:t>
            </w:r>
          </w:p>
        </w:tc>
      </w:tr>
      <w:tr w:rsidR="00987A0E" w14:paraId="008B48AE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4249372E" w14:textId="77777777" w:rsidR="00987A0E" w:rsidRPr="00EE0771" w:rsidRDefault="00987A0E" w:rsidP="00987A0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0DD6A53F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Asigurarea personalului de predare, repartizarea orelor, a diriginţilor. Definitivarea situaţiei suplinitorilor </w:t>
            </w:r>
          </w:p>
        </w:tc>
        <w:tc>
          <w:tcPr>
            <w:tcW w:w="1515" w:type="dxa"/>
          </w:tcPr>
          <w:p w14:paraId="7E8E2AF0" w14:textId="77777777" w:rsidR="00987A0E" w:rsidRDefault="006536E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r w:rsidR="00987A0E">
              <w:rPr>
                <w:sz w:val="22"/>
                <w:szCs w:val="22"/>
              </w:rPr>
              <w:t>septembrie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2F123D36" w14:textId="77777777" w:rsidR="00987A0E" w:rsidRDefault="00987A0E" w:rsidP="00234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8" w:type="dxa"/>
          </w:tcPr>
          <w:p w14:paraId="69C31C8D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Proiect de încadrare </w:t>
            </w:r>
          </w:p>
        </w:tc>
        <w:tc>
          <w:tcPr>
            <w:tcW w:w="1946" w:type="dxa"/>
          </w:tcPr>
          <w:p w14:paraId="7D2B488D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Gradul de acoperire a normelor cu personal calificat </w:t>
            </w:r>
          </w:p>
        </w:tc>
      </w:tr>
      <w:tr w:rsidR="00987A0E" w14:paraId="15C243F8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7A6FEDA2" w14:textId="77777777" w:rsidR="00987A0E" w:rsidRPr="00EE0771" w:rsidRDefault="00987A0E" w:rsidP="00987A0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32FC696C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claselor de elevi, desemnarea reprezentanţilor în CŞE </w:t>
            </w:r>
          </w:p>
        </w:tc>
        <w:tc>
          <w:tcPr>
            <w:tcW w:w="1515" w:type="dxa"/>
          </w:tcPr>
          <w:p w14:paraId="18652622" w14:textId="77777777" w:rsidR="00987A0E" w:rsidRDefault="00987A0E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7B74AE48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 </w:t>
            </w:r>
          </w:p>
        </w:tc>
        <w:tc>
          <w:tcPr>
            <w:tcW w:w="2318" w:type="dxa"/>
          </w:tcPr>
          <w:p w14:paraId="464EE862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Responsabilizarea elevilor </w:t>
            </w:r>
          </w:p>
        </w:tc>
        <w:tc>
          <w:tcPr>
            <w:tcW w:w="1946" w:type="dxa"/>
          </w:tcPr>
          <w:p w14:paraId="5C35C48D" w14:textId="77777777" w:rsidR="00987A0E" w:rsidRDefault="00234CBF" w:rsidP="00987A0E">
            <w:pPr>
              <w:pStyle w:val="Default"/>
            </w:pPr>
            <w:r>
              <w:t>Organigramă CȘE</w:t>
            </w:r>
          </w:p>
        </w:tc>
      </w:tr>
      <w:tr w:rsidR="00987A0E" w14:paraId="75796F43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58B64667" w14:textId="77777777" w:rsidR="00987A0E" w:rsidRPr="00EE0771" w:rsidRDefault="00987A0E" w:rsidP="00987A0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63B7B7EE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comisiilor de lucru şi catedrelor </w:t>
            </w:r>
          </w:p>
        </w:tc>
        <w:tc>
          <w:tcPr>
            <w:tcW w:w="1515" w:type="dxa"/>
          </w:tcPr>
          <w:p w14:paraId="1A180F7D" w14:textId="77777777" w:rsidR="00987A0E" w:rsidRDefault="00987A0E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Septembrie-octombrie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2816E2B6" w14:textId="77777777" w:rsidR="00987A0E" w:rsidRDefault="00987A0E" w:rsidP="004C21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Responsabilii de comisii </w:t>
            </w:r>
          </w:p>
        </w:tc>
        <w:tc>
          <w:tcPr>
            <w:tcW w:w="2318" w:type="dxa"/>
          </w:tcPr>
          <w:p w14:paraId="110431B8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ROI ROFUIP </w:t>
            </w:r>
          </w:p>
        </w:tc>
        <w:tc>
          <w:tcPr>
            <w:tcW w:w="1946" w:type="dxa"/>
          </w:tcPr>
          <w:p w14:paraId="68F40BE6" w14:textId="77777777" w:rsidR="00987A0E" w:rsidRDefault="00987A0E" w:rsidP="00987A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comisiilor </w:t>
            </w:r>
          </w:p>
        </w:tc>
      </w:tr>
      <w:tr w:rsidR="003A22E0" w14:paraId="04F3E0F6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4EAE4F15" w14:textId="77777777" w:rsidR="003A22E0" w:rsidRPr="00EE0771" w:rsidRDefault="003A22E0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101CA848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Pregătirea temeinică a cadrelor didactice pentru ore, în ceea ce priveşte cunoştinţele de specialitate, psihopedagogice, metodica predării, domeniul evaluării rezultatelor învăţării </w:t>
            </w:r>
          </w:p>
        </w:tc>
        <w:tc>
          <w:tcPr>
            <w:tcW w:w="1515" w:type="dxa"/>
          </w:tcPr>
          <w:p w14:paraId="367088DB" w14:textId="77777777" w:rsidR="003A22E0" w:rsidRDefault="003A22E0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6536E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163F03F7" w14:textId="77777777" w:rsidR="004C21DF" w:rsidRDefault="003A22E0" w:rsidP="004C21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0A87DC5F" w14:textId="77777777" w:rsidR="003A22E0" w:rsidRDefault="003A22E0" w:rsidP="004C21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Fiecare cadru didactic </w:t>
            </w:r>
          </w:p>
        </w:tc>
        <w:tc>
          <w:tcPr>
            <w:tcW w:w="2318" w:type="dxa"/>
          </w:tcPr>
          <w:p w14:paraId="191DE07C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Literatura de specialitate </w:t>
            </w:r>
          </w:p>
        </w:tc>
        <w:tc>
          <w:tcPr>
            <w:tcW w:w="1946" w:type="dxa"/>
          </w:tcPr>
          <w:p w14:paraId="2A39C2D3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 de control </w:t>
            </w:r>
          </w:p>
        </w:tc>
      </w:tr>
      <w:tr w:rsidR="003A22E0" w14:paraId="5A73E3BC" w14:textId="77777777" w:rsidTr="006536E4">
        <w:trPr>
          <w:trHeight w:val="529"/>
        </w:trPr>
        <w:tc>
          <w:tcPr>
            <w:tcW w:w="2459" w:type="dxa"/>
            <w:vMerge/>
            <w:vAlign w:val="center"/>
          </w:tcPr>
          <w:p w14:paraId="1B09FBB6" w14:textId="77777777" w:rsidR="003A22E0" w:rsidRPr="00EE0771" w:rsidRDefault="003A22E0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690A2D63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Proiectarea activității de formare continuă </w:t>
            </w:r>
          </w:p>
        </w:tc>
        <w:tc>
          <w:tcPr>
            <w:tcW w:w="1515" w:type="dxa"/>
          </w:tcPr>
          <w:p w14:paraId="467C189D" w14:textId="77777777" w:rsidR="003A22E0" w:rsidRDefault="003A22E0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21C91D39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 comisie perfecționare </w:t>
            </w:r>
          </w:p>
        </w:tc>
        <w:tc>
          <w:tcPr>
            <w:tcW w:w="2318" w:type="dxa"/>
          </w:tcPr>
          <w:p w14:paraId="3B72D38C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Ofertă CCD </w:t>
            </w:r>
          </w:p>
        </w:tc>
        <w:tc>
          <w:tcPr>
            <w:tcW w:w="1946" w:type="dxa"/>
          </w:tcPr>
          <w:p w14:paraId="3F2A7268" w14:textId="77777777" w:rsidR="003A22E0" w:rsidRDefault="003A22E0" w:rsidP="003A22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Proiect activitate de perfecționare </w:t>
            </w:r>
          </w:p>
        </w:tc>
      </w:tr>
      <w:tr w:rsidR="00E61332" w14:paraId="23DD7A89" w14:textId="77777777" w:rsidTr="006536E4">
        <w:trPr>
          <w:trHeight w:val="538"/>
        </w:trPr>
        <w:tc>
          <w:tcPr>
            <w:tcW w:w="2459" w:type="dxa"/>
            <w:vMerge w:val="restart"/>
            <w:vAlign w:val="center"/>
          </w:tcPr>
          <w:p w14:paraId="2AF488FA" w14:textId="77777777" w:rsidR="00E61332" w:rsidRDefault="00E61332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37A4F5" w14:textId="77777777" w:rsidR="00E61332" w:rsidRDefault="00E61332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ORGANIZARE </w:t>
            </w:r>
          </w:p>
          <w:p w14:paraId="2BBFFF15" w14:textId="77777777" w:rsidR="00E61332" w:rsidRDefault="00E61332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FA98552" w14:textId="77777777" w:rsidR="00E61332" w:rsidRDefault="00E61332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56C9094" w14:textId="77777777" w:rsidR="00E61332" w:rsidRDefault="00E61332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0F345EC" w14:textId="77777777" w:rsidR="00E61332" w:rsidRPr="00EE0771" w:rsidRDefault="00E61332" w:rsidP="003A22E0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8"/>
            </w:tblGrid>
            <w:tr w:rsidR="00E61332" w:rsidRPr="00E61332" w14:paraId="474D2660" w14:textId="77777777">
              <w:trPr>
                <w:trHeight w:val="416"/>
              </w:trPr>
              <w:tc>
                <w:tcPr>
                  <w:tcW w:w="0" w:type="auto"/>
                </w:tcPr>
                <w:p w14:paraId="1FCE4581" w14:textId="77777777" w:rsidR="00E61332" w:rsidRPr="00E61332" w:rsidRDefault="00E61332" w:rsidP="00E61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lastRenderedPageBreak/>
                    <w:t>Participarea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cadrelor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didactice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la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consfătuirile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pe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specialităţi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şi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activităţile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metodice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organizate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la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nivelul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şcolii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şi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cercurilor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metodice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zonale</w:t>
                  </w:r>
                  <w:proofErr w:type="spellEnd"/>
                  <w:r w:rsidRPr="00E6133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14:paraId="75C619C6" w14:textId="77777777" w:rsidR="00E61332" w:rsidRDefault="00E61332" w:rsidP="003A22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4BD7A628" w14:textId="77777777" w:rsidR="00E61332" w:rsidRDefault="00F016C0" w:rsidP="003A22E0">
            <w:pPr>
              <w:pStyle w:val="Default"/>
              <w:rPr>
                <w:sz w:val="22"/>
                <w:szCs w:val="22"/>
              </w:rPr>
            </w:pPr>
            <w:r w:rsidRPr="00F016C0">
              <w:rPr>
                <w:sz w:val="22"/>
                <w:szCs w:val="22"/>
              </w:rPr>
              <w:t>semestrial</w:t>
            </w:r>
          </w:p>
        </w:tc>
        <w:tc>
          <w:tcPr>
            <w:tcW w:w="1837" w:type="dxa"/>
          </w:tcPr>
          <w:p w14:paraId="2B0E35A8" w14:textId="77777777" w:rsidR="00CE240B" w:rsidRDefault="00F016C0" w:rsidP="00CE240B">
            <w:pPr>
              <w:pStyle w:val="Default"/>
              <w:rPr>
                <w:sz w:val="22"/>
                <w:szCs w:val="22"/>
              </w:rPr>
            </w:pPr>
            <w:r w:rsidRPr="00F016C0">
              <w:rPr>
                <w:sz w:val="22"/>
                <w:szCs w:val="22"/>
              </w:rPr>
              <w:t xml:space="preserve">Director </w:t>
            </w:r>
          </w:p>
          <w:p w14:paraId="5B2D41CD" w14:textId="77777777" w:rsidR="00E61332" w:rsidRDefault="00F016C0" w:rsidP="00CE240B">
            <w:pPr>
              <w:pStyle w:val="Default"/>
              <w:rPr>
                <w:sz w:val="22"/>
                <w:szCs w:val="22"/>
              </w:rPr>
            </w:pPr>
            <w:r w:rsidRPr="00F016C0">
              <w:rPr>
                <w:sz w:val="22"/>
                <w:szCs w:val="22"/>
              </w:rPr>
              <w:t>Profesori</w:t>
            </w:r>
          </w:p>
        </w:tc>
        <w:tc>
          <w:tcPr>
            <w:tcW w:w="2318" w:type="dxa"/>
          </w:tcPr>
          <w:p w14:paraId="72423228" w14:textId="77777777" w:rsidR="00E61332" w:rsidRDefault="00F016C0" w:rsidP="003A22E0">
            <w:pPr>
              <w:pStyle w:val="Default"/>
              <w:rPr>
                <w:sz w:val="22"/>
                <w:szCs w:val="22"/>
              </w:rPr>
            </w:pPr>
            <w:r w:rsidRPr="00F016C0">
              <w:rPr>
                <w:sz w:val="22"/>
                <w:szCs w:val="22"/>
              </w:rPr>
              <w:t>Tematica activităţilor metodice</w:t>
            </w:r>
          </w:p>
        </w:tc>
        <w:tc>
          <w:tcPr>
            <w:tcW w:w="1946" w:type="dxa"/>
          </w:tcPr>
          <w:p w14:paraId="708B1CD1" w14:textId="77777777" w:rsidR="00E61332" w:rsidRDefault="00F016C0" w:rsidP="003A22E0">
            <w:pPr>
              <w:pStyle w:val="Default"/>
              <w:rPr>
                <w:sz w:val="22"/>
                <w:szCs w:val="22"/>
              </w:rPr>
            </w:pPr>
            <w:r w:rsidRPr="00F016C0">
              <w:rPr>
                <w:sz w:val="22"/>
                <w:szCs w:val="22"/>
              </w:rPr>
              <w:t>Numărul cadrelor didactice participante</w:t>
            </w:r>
          </w:p>
        </w:tc>
      </w:tr>
      <w:tr w:rsidR="00431AC9" w14:paraId="5B303735" w14:textId="77777777" w:rsidTr="006536E4">
        <w:trPr>
          <w:trHeight w:val="520"/>
        </w:trPr>
        <w:tc>
          <w:tcPr>
            <w:tcW w:w="2459" w:type="dxa"/>
            <w:vMerge/>
            <w:vAlign w:val="center"/>
          </w:tcPr>
          <w:p w14:paraId="02B28FF2" w14:textId="77777777" w:rsidR="00431AC9" w:rsidRDefault="00431AC9" w:rsidP="00431AC9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1748F6E8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şi desfăşurarea unor activităţi formativ-educative: cercuri pe obiecte, </w:t>
            </w:r>
            <w:r>
              <w:rPr>
                <w:sz w:val="22"/>
                <w:szCs w:val="22"/>
              </w:rPr>
              <w:lastRenderedPageBreak/>
              <w:t xml:space="preserve">vizionări de filme, spectacole, excursii tematice, concursuri, vizite etc. </w:t>
            </w:r>
          </w:p>
        </w:tc>
        <w:tc>
          <w:tcPr>
            <w:tcW w:w="1515" w:type="dxa"/>
          </w:tcPr>
          <w:p w14:paraId="6534DA67" w14:textId="77777777" w:rsidR="00431AC9" w:rsidRDefault="00431AC9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6536E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37AB9422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Responsabilii de catedre </w:t>
            </w:r>
          </w:p>
        </w:tc>
        <w:tc>
          <w:tcPr>
            <w:tcW w:w="2318" w:type="dxa"/>
          </w:tcPr>
          <w:p w14:paraId="4C5EB9B6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Planificarea activităţilor </w:t>
            </w:r>
            <w:r>
              <w:rPr>
                <w:sz w:val="22"/>
                <w:szCs w:val="22"/>
              </w:rPr>
              <w:lastRenderedPageBreak/>
              <w:t xml:space="preserve">extraşcolare </w:t>
            </w:r>
          </w:p>
        </w:tc>
        <w:tc>
          <w:tcPr>
            <w:tcW w:w="1946" w:type="dxa"/>
          </w:tcPr>
          <w:p w14:paraId="69076164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Numărul de activităţi </w:t>
            </w:r>
            <w:r>
              <w:rPr>
                <w:sz w:val="22"/>
                <w:szCs w:val="22"/>
              </w:rPr>
              <w:lastRenderedPageBreak/>
              <w:t xml:space="preserve">organizate </w:t>
            </w:r>
          </w:p>
        </w:tc>
      </w:tr>
      <w:tr w:rsidR="00431AC9" w14:paraId="2BBFECF3" w14:textId="77777777" w:rsidTr="006536E4">
        <w:trPr>
          <w:trHeight w:val="511"/>
        </w:trPr>
        <w:tc>
          <w:tcPr>
            <w:tcW w:w="2459" w:type="dxa"/>
            <w:vMerge/>
            <w:vAlign w:val="center"/>
          </w:tcPr>
          <w:p w14:paraId="63C2CC16" w14:textId="77777777" w:rsidR="00431AC9" w:rsidRDefault="00431AC9" w:rsidP="00431AC9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431C4E0B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Completarea fişelor posturilor cu atribuţiile diriginţilor </w:t>
            </w:r>
          </w:p>
        </w:tc>
        <w:tc>
          <w:tcPr>
            <w:tcW w:w="1515" w:type="dxa"/>
          </w:tcPr>
          <w:p w14:paraId="2FEAE4F9" w14:textId="77777777" w:rsidR="00431AC9" w:rsidRDefault="00431AC9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615EEA4A" w14:textId="77777777" w:rsidR="00431AC9" w:rsidRDefault="00431AC9" w:rsidP="00CE24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8" w:type="dxa"/>
          </w:tcPr>
          <w:p w14:paraId="114EFDD0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Fişele posturilor. Legislaţia în vigoare </w:t>
            </w:r>
          </w:p>
        </w:tc>
        <w:tc>
          <w:tcPr>
            <w:tcW w:w="1946" w:type="dxa"/>
          </w:tcPr>
          <w:p w14:paraId="1E6BE1BE" w14:textId="77777777" w:rsidR="00431AC9" w:rsidRDefault="00431AC9" w:rsidP="00431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fişe completate </w:t>
            </w:r>
          </w:p>
        </w:tc>
      </w:tr>
      <w:tr w:rsidR="00006D78" w14:paraId="11ADE907" w14:textId="77777777" w:rsidTr="006536E4">
        <w:trPr>
          <w:trHeight w:val="447"/>
        </w:trPr>
        <w:tc>
          <w:tcPr>
            <w:tcW w:w="2459" w:type="dxa"/>
            <w:vMerge w:val="restart"/>
            <w:vAlign w:val="center"/>
          </w:tcPr>
          <w:p w14:paraId="7CF1DF38" w14:textId="77777777" w:rsidR="00006D78" w:rsidRDefault="00006D78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COORDONARE</w:t>
            </w:r>
          </w:p>
          <w:p w14:paraId="660D6958" w14:textId="77777777" w:rsidR="00006D78" w:rsidRDefault="00006D78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MONITORIZARE</w:t>
            </w:r>
          </w:p>
          <w:p w14:paraId="2B8F3481" w14:textId="77777777" w:rsidR="00006D78" w:rsidRDefault="00006D78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4204" w:type="dxa"/>
          </w:tcPr>
          <w:p w14:paraId="2FDE030B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zilnică a prezenţei personalului, precum şi a prezenţei la ore a elevilor </w:t>
            </w:r>
          </w:p>
        </w:tc>
        <w:tc>
          <w:tcPr>
            <w:tcW w:w="1515" w:type="dxa"/>
          </w:tcPr>
          <w:p w14:paraId="73279017" w14:textId="77777777" w:rsidR="00006D78" w:rsidRDefault="00006D7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6536E4">
              <w:rPr>
                <w:sz w:val="22"/>
                <w:szCs w:val="22"/>
              </w:rPr>
              <w:t>21</w:t>
            </w:r>
          </w:p>
        </w:tc>
        <w:tc>
          <w:tcPr>
            <w:tcW w:w="1837" w:type="dxa"/>
          </w:tcPr>
          <w:p w14:paraId="4FCFAD0D" w14:textId="77777777" w:rsidR="00CE240B" w:rsidRDefault="00006D78" w:rsidP="00CE24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, profesor de serviciu, </w:t>
            </w:r>
          </w:p>
          <w:p w14:paraId="6D2EBEBC" w14:textId="77777777" w:rsidR="00006D78" w:rsidRDefault="00006D78" w:rsidP="00CE24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 didactice </w:t>
            </w:r>
          </w:p>
        </w:tc>
        <w:tc>
          <w:tcPr>
            <w:tcW w:w="2318" w:type="dxa"/>
          </w:tcPr>
          <w:p w14:paraId="35582B88" w14:textId="77777777" w:rsidR="00CE240B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 w:rsidR="00CE240B">
              <w:rPr>
                <w:sz w:val="22"/>
                <w:szCs w:val="22"/>
              </w:rPr>
              <w:t xml:space="preserve">dică de prezenţă, Registru de procese </w:t>
            </w:r>
            <w:r>
              <w:rPr>
                <w:sz w:val="22"/>
                <w:szCs w:val="22"/>
              </w:rPr>
              <w:t xml:space="preserve">verbale </w:t>
            </w:r>
          </w:p>
          <w:p w14:paraId="128AD65A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Cataloage </w:t>
            </w:r>
          </w:p>
        </w:tc>
        <w:tc>
          <w:tcPr>
            <w:tcW w:w="1946" w:type="dxa"/>
          </w:tcPr>
          <w:p w14:paraId="734DFB48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Condica de prezenţă </w:t>
            </w:r>
          </w:p>
        </w:tc>
      </w:tr>
      <w:tr w:rsidR="00006D78" w14:paraId="37CA3448" w14:textId="77777777" w:rsidTr="006536E4">
        <w:trPr>
          <w:trHeight w:val="420"/>
        </w:trPr>
        <w:tc>
          <w:tcPr>
            <w:tcW w:w="2459" w:type="dxa"/>
            <w:vMerge/>
            <w:vAlign w:val="center"/>
          </w:tcPr>
          <w:p w14:paraId="57D16C5C" w14:textId="77777777" w:rsidR="00006D78" w:rsidRDefault="00006D78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1836F5D1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Monitorizarea etapelor procesului de mişcare a personalului didactic </w:t>
            </w:r>
          </w:p>
        </w:tc>
        <w:tc>
          <w:tcPr>
            <w:tcW w:w="1515" w:type="dxa"/>
          </w:tcPr>
          <w:p w14:paraId="0F811816" w14:textId="77777777" w:rsidR="00006D78" w:rsidRDefault="00006D7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Ianuarie –august 202</w:t>
            </w:r>
            <w:r w:rsidR="00653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6685D091" w14:textId="77777777" w:rsidR="00CE240B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369F3CF1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Comisie de mobilitate </w:t>
            </w:r>
          </w:p>
        </w:tc>
        <w:tc>
          <w:tcPr>
            <w:tcW w:w="2318" w:type="dxa"/>
          </w:tcPr>
          <w:p w14:paraId="15F1C378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Calendarul şi metodologia mişcării personalului didactic </w:t>
            </w:r>
          </w:p>
        </w:tc>
        <w:tc>
          <w:tcPr>
            <w:tcW w:w="1946" w:type="dxa"/>
          </w:tcPr>
          <w:p w14:paraId="76E484DE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 didactice informate </w:t>
            </w:r>
          </w:p>
        </w:tc>
      </w:tr>
      <w:tr w:rsidR="00006D78" w14:paraId="4527A9A9" w14:textId="77777777" w:rsidTr="006536E4">
        <w:trPr>
          <w:trHeight w:val="510"/>
        </w:trPr>
        <w:tc>
          <w:tcPr>
            <w:tcW w:w="2459" w:type="dxa"/>
            <w:vMerge/>
            <w:vAlign w:val="center"/>
          </w:tcPr>
          <w:p w14:paraId="63447CE7" w14:textId="77777777" w:rsidR="00006D78" w:rsidRDefault="00006D78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5578A673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modului de completare a dosarelor personale și a statelor de plată </w:t>
            </w:r>
          </w:p>
        </w:tc>
        <w:tc>
          <w:tcPr>
            <w:tcW w:w="1515" w:type="dxa"/>
          </w:tcPr>
          <w:p w14:paraId="10965F46" w14:textId="77777777" w:rsidR="00006D78" w:rsidRDefault="00006D7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6536E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73D1BD91" w14:textId="77777777" w:rsidR="002454E4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50626C45" w14:textId="77777777" w:rsidR="002454E4" w:rsidRDefault="002454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 </w:t>
            </w:r>
          </w:p>
          <w:p w14:paraId="6AE07200" w14:textId="77777777" w:rsidR="00006D78" w:rsidRDefault="002454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Contabil </w:t>
            </w:r>
          </w:p>
        </w:tc>
        <w:tc>
          <w:tcPr>
            <w:tcW w:w="2318" w:type="dxa"/>
          </w:tcPr>
          <w:p w14:paraId="3F824929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Legislația în vigoare </w:t>
            </w:r>
          </w:p>
        </w:tc>
        <w:tc>
          <w:tcPr>
            <w:tcW w:w="1946" w:type="dxa"/>
          </w:tcPr>
          <w:p w14:paraId="043D77C0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Rapoarte </w:t>
            </w:r>
          </w:p>
        </w:tc>
      </w:tr>
      <w:tr w:rsidR="00006D78" w14:paraId="56307DE0" w14:textId="77777777" w:rsidTr="006536E4">
        <w:trPr>
          <w:trHeight w:val="510"/>
        </w:trPr>
        <w:tc>
          <w:tcPr>
            <w:tcW w:w="2459" w:type="dxa"/>
            <w:vMerge/>
            <w:vAlign w:val="center"/>
          </w:tcPr>
          <w:p w14:paraId="1DA498FB" w14:textId="77777777" w:rsidR="00006D78" w:rsidRDefault="00006D78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4E8D8DD4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Sprijinirea şi consilierea cadrelor didactice referitor la mişcarea personalului didactic </w:t>
            </w:r>
          </w:p>
        </w:tc>
        <w:tc>
          <w:tcPr>
            <w:tcW w:w="1515" w:type="dxa"/>
          </w:tcPr>
          <w:p w14:paraId="2786E425" w14:textId="77777777" w:rsidR="00006D78" w:rsidRDefault="00006D7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653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7CEB2905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8" w:type="dxa"/>
          </w:tcPr>
          <w:p w14:paraId="64918CE4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Metodologia mişcării personalului didactic </w:t>
            </w:r>
          </w:p>
        </w:tc>
        <w:tc>
          <w:tcPr>
            <w:tcW w:w="1946" w:type="dxa"/>
          </w:tcPr>
          <w:p w14:paraId="3ED6EC35" w14:textId="77777777" w:rsidR="00006D78" w:rsidRDefault="00006D78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dosare primite, aprobate de ISJ </w:t>
            </w:r>
          </w:p>
        </w:tc>
      </w:tr>
      <w:tr w:rsidR="006536E4" w14:paraId="3F475120" w14:textId="77777777" w:rsidTr="006536E4">
        <w:trPr>
          <w:trHeight w:val="629"/>
        </w:trPr>
        <w:tc>
          <w:tcPr>
            <w:tcW w:w="2459" w:type="dxa"/>
            <w:vMerge/>
            <w:vAlign w:val="center"/>
          </w:tcPr>
          <w:p w14:paraId="1D59E54D" w14:textId="77777777" w:rsidR="006536E4" w:rsidRDefault="006536E4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1CBE762B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Evaluarea programelor și a proiectelor derulate precum și eficiența acestora </w:t>
            </w:r>
          </w:p>
        </w:tc>
        <w:tc>
          <w:tcPr>
            <w:tcW w:w="1515" w:type="dxa"/>
          </w:tcPr>
          <w:p w14:paraId="51C81621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</w:rPr>
            </w:pPr>
            <w:r w:rsidRPr="006536E4">
              <w:rPr>
                <w:rFonts w:ascii="Times New Roman" w:hAnsi="Times New Roman" w:cs="Times New Roman"/>
              </w:rPr>
              <w:t>Anul şcolar 2020-2021</w:t>
            </w:r>
          </w:p>
        </w:tc>
        <w:tc>
          <w:tcPr>
            <w:tcW w:w="1837" w:type="dxa"/>
          </w:tcPr>
          <w:p w14:paraId="0405C6E9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CAC80BB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Comisia pentru proiecte </w:t>
            </w:r>
          </w:p>
        </w:tc>
        <w:tc>
          <w:tcPr>
            <w:tcW w:w="2318" w:type="dxa"/>
          </w:tcPr>
          <w:p w14:paraId="30D36698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Legislația în vigoare </w:t>
            </w:r>
          </w:p>
        </w:tc>
        <w:tc>
          <w:tcPr>
            <w:tcW w:w="1946" w:type="dxa"/>
          </w:tcPr>
          <w:p w14:paraId="391394FC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Dosare proiecte Rapoarte </w:t>
            </w:r>
          </w:p>
        </w:tc>
      </w:tr>
      <w:tr w:rsidR="006536E4" w14:paraId="623E110D" w14:textId="77777777" w:rsidTr="006536E4">
        <w:trPr>
          <w:trHeight w:val="383"/>
        </w:trPr>
        <w:tc>
          <w:tcPr>
            <w:tcW w:w="2459" w:type="dxa"/>
            <w:vMerge w:val="restart"/>
            <w:vAlign w:val="center"/>
          </w:tcPr>
          <w:p w14:paraId="2E0020B4" w14:textId="77777777" w:rsidR="006536E4" w:rsidRDefault="006536E4" w:rsidP="00006D78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MOTIVARE</w:t>
            </w:r>
          </w:p>
        </w:tc>
        <w:tc>
          <w:tcPr>
            <w:tcW w:w="4204" w:type="dxa"/>
          </w:tcPr>
          <w:p w14:paraId="55F35854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</w:p>
          <w:p w14:paraId="73907E88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 w:rsidRPr="00B1140D">
              <w:rPr>
                <w:sz w:val="22"/>
                <w:szCs w:val="22"/>
              </w:rPr>
              <w:t>- atragerea familiei şi altor factori cu rol educativ în activităţile şcolare - prevenirea tendinţelor de abandon şcolar - identificarea unor sponsori care să sprijine elevii cu situaţie materială precară - acordarea unor ajutoare sociale</w:t>
            </w:r>
          </w:p>
        </w:tc>
        <w:tc>
          <w:tcPr>
            <w:tcW w:w="1515" w:type="dxa"/>
          </w:tcPr>
          <w:p w14:paraId="09531674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</w:rPr>
            </w:pPr>
            <w:r w:rsidRPr="006536E4">
              <w:rPr>
                <w:rFonts w:ascii="Times New Roman" w:hAnsi="Times New Roman" w:cs="Times New Roman"/>
              </w:rPr>
              <w:t>Anul şcolar 2020-2021</w:t>
            </w:r>
          </w:p>
        </w:tc>
        <w:tc>
          <w:tcPr>
            <w:tcW w:w="1837" w:type="dxa"/>
          </w:tcPr>
          <w:p w14:paraId="53911B1C" w14:textId="77777777" w:rsidR="006536E4" w:rsidRDefault="006536E4" w:rsidP="0052506E">
            <w:pPr>
              <w:pStyle w:val="Default"/>
              <w:rPr>
                <w:sz w:val="22"/>
                <w:szCs w:val="22"/>
              </w:rPr>
            </w:pPr>
            <w:r w:rsidRPr="00B1140D">
              <w:rPr>
                <w:sz w:val="22"/>
                <w:szCs w:val="22"/>
              </w:rPr>
              <w:t xml:space="preserve">Director </w:t>
            </w:r>
          </w:p>
          <w:p w14:paraId="00C9D924" w14:textId="77777777" w:rsidR="006536E4" w:rsidRDefault="006536E4" w:rsidP="0052506E">
            <w:pPr>
              <w:pStyle w:val="Default"/>
              <w:rPr>
                <w:sz w:val="22"/>
                <w:szCs w:val="22"/>
              </w:rPr>
            </w:pPr>
            <w:r w:rsidRPr="00B1140D">
              <w:rPr>
                <w:sz w:val="22"/>
                <w:szCs w:val="22"/>
              </w:rPr>
              <w:t>Diriginţi</w:t>
            </w:r>
          </w:p>
        </w:tc>
        <w:tc>
          <w:tcPr>
            <w:tcW w:w="2318" w:type="dxa"/>
          </w:tcPr>
          <w:p w14:paraId="5A9BF6FE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 w:rsidRPr="00B1140D">
              <w:rPr>
                <w:sz w:val="22"/>
                <w:szCs w:val="22"/>
              </w:rPr>
              <w:t>Suport de specialitate, ajutoare materiale şi financiare</w:t>
            </w:r>
          </w:p>
        </w:tc>
        <w:tc>
          <w:tcPr>
            <w:tcW w:w="1946" w:type="dxa"/>
          </w:tcPr>
          <w:p w14:paraId="2C5F61F7" w14:textId="77777777" w:rsidR="006536E4" w:rsidRDefault="006536E4" w:rsidP="00006D78">
            <w:pPr>
              <w:pStyle w:val="Default"/>
              <w:rPr>
                <w:sz w:val="22"/>
                <w:szCs w:val="22"/>
              </w:rPr>
            </w:pPr>
            <w:r w:rsidRPr="00B1140D">
              <w:rPr>
                <w:sz w:val="22"/>
                <w:szCs w:val="22"/>
              </w:rPr>
              <w:t>Procese verbale</w:t>
            </w:r>
          </w:p>
        </w:tc>
      </w:tr>
      <w:tr w:rsidR="006536E4" w14:paraId="6512F033" w14:textId="77777777" w:rsidTr="006536E4">
        <w:trPr>
          <w:trHeight w:val="383"/>
        </w:trPr>
        <w:tc>
          <w:tcPr>
            <w:tcW w:w="2459" w:type="dxa"/>
            <w:vMerge/>
            <w:vAlign w:val="center"/>
          </w:tcPr>
          <w:p w14:paraId="02211524" w14:textId="77777777" w:rsidR="006536E4" w:rsidRDefault="006536E4" w:rsidP="00D0757A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4A34AB64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Evidenţierea şi valorificarea exemplelor de bună practică. </w:t>
            </w:r>
          </w:p>
        </w:tc>
        <w:tc>
          <w:tcPr>
            <w:tcW w:w="1515" w:type="dxa"/>
          </w:tcPr>
          <w:p w14:paraId="61A006B3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>Anul şcolar 2020-2021</w:t>
            </w:r>
          </w:p>
        </w:tc>
        <w:tc>
          <w:tcPr>
            <w:tcW w:w="1837" w:type="dxa"/>
          </w:tcPr>
          <w:p w14:paraId="532DFD08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26510D59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Consilier educativ </w:t>
            </w:r>
          </w:p>
        </w:tc>
        <w:tc>
          <w:tcPr>
            <w:tcW w:w="2318" w:type="dxa"/>
          </w:tcPr>
          <w:p w14:paraId="0E79E953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Site-ul şcolii </w:t>
            </w:r>
          </w:p>
        </w:tc>
        <w:tc>
          <w:tcPr>
            <w:tcW w:w="1946" w:type="dxa"/>
          </w:tcPr>
          <w:p w14:paraId="75F8CE65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accesări </w:t>
            </w:r>
          </w:p>
        </w:tc>
      </w:tr>
      <w:tr w:rsidR="006536E4" w14:paraId="342AFBCD" w14:textId="77777777" w:rsidTr="006536E4">
        <w:trPr>
          <w:trHeight w:val="1395"/>
        </w:trPr>
        <w:tc>
          <w:tcPr>
            <w:tcW w:w="2459" w:type="dxa"/>
            <w:vMerge w:val="restart"/>
            <w:vAlign w:val="center"/>
          </w:tcPr>
          <w:p w14:paraId="2295C9F1" w14:textId="77777777" w:rsidR="006536E4" w:rsidRDefault="006536E4" w:rsidP="00D0757A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PARTICIPARE</w:t>
            </w:r>
          </w:p>
          <w:p w14:paraId="6770EE3A" w14:textId="77777777" w:rsidR="006536E4" w:rsidRDefault="006536E4" w:rsidP="00D0757A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IMPLICARE</w:t>
            </w:r>
          </w:p>
        </w:tc>
        <w:tc>
          <w:tcPr>
            <w:tcW w:w="4204" w:type="dxa"/>
          </w:tcPr>
          <w:p w14:paraId="72701271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 w:rsidRPr="006B6B6E">
              <w:rPr>
                <w:sz w:val="22"/>
                <w:szCs w:val="22"/>
              </w:rPr>
              <w:t>Implicarea elevilor la întărirea ordinii şi disciplinei, la diversificarea activităţilor extraşcolare cu efecte pozitive în educaţia şi formarea tineretului şcolar</w:t>
            </w:r>
          </w:p>
          <w:p w14:paraId="50805E0E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7A5133A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>Anul şcolar 2020-2021</w:t>
            </w:r>
          </w:p>
        </w:tc>
        <w:tc>
          <w:tcPr>
            <w:tcW w:w="1837" w:type="dxa"/>
          </w:tcPr>
          <w:p w14:paraId="42DF9799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 w:rsidRPr="006B6B6E">
              <w:rPr>
                <w:sz w:val="22"/>
                <w:szCs w:val="22"/>
              </w:rPr>
              <w:t>CŞE</w:t>
            </w:r>
          </w:p>
          <w:p w14:paraId="16C7A845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Director </w:t>
            </w:r>
            <w:r w:rsidRPr="006B6B6E">
              <w:rPr>
                <w:sz w:val="22"/>
                <w:szCs w:val="22"/>
              </w:rPr>
              <w:t xml:space="preserve"> Consilier educativ</w:t>
            </w:r>
          </w:p>
        </w:tc>
        <w:tc>
          <w:tcPr>
            <w:tcW w:w="2318" w:type="dxa"/>
          </w:tcPr>
          <w:p w14:paraId="048F10D3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 w:rsidRPr="006B6B6E">
              <w:rPr>
                <w:sz w:val="22"/>
                <w:szCs w:val="22"/>
              </w:rPr>
              <w:t>ROI</w:t>
            </w:r>
          </w:p>
        </w:tc>
        <w:tc>
          <w:tcPr>
            <w:tcW w:w="1946" w:type="dxa"/>
          </w:tcPr>
          <w:p w14:paraId="7F851324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 w:rsidRPr="006B6B6E">
              <w:rPr>
                <w:sz w:val="22"/>
                <w:szCs w:val="22"/>
              </w:rPr>
              <w:t xml:space="preserve">ROI </w:t>
            </w:r>
          </w:p>
          <w:p w14:paraId="2F3C3787" w14:textId="77777777" w:rsidR="006536E4" w:rsidRDefault="006536E4" w:rsidP="00D0757A">
            <w:pPr>
              <w:pStyle w:val="Default"/>
              <w:rPr>
                <w:sz w:val="22"/>
                <w:szCs w:val="22"/>
              </w:rPr>
            </w:pPr>
            <w:r w:rsidRPr="006B6B6E">
              <w:rPr>
                <w:sz w:val="22"/>
                <w:szCs w:val="22"/>
              </w:rPr>
              <w:t>Rapoarte Chestionar</w:t>
            </w:r>
          </w:p>
        </w:tc>
      </w:tr>
      <w:tr w:rsidR="006536E4" w14:paraId="009708ED" w14:textId="77777777" w:rsidTr="006536E4">
        <w:trPr>
          <w:trHeight w:val="620"/>
        </w:trPr>
        <w:tc>
          <w:tcPr>
            <w:tcW w:w="2459" w:type="dxa"/>
            <w:vMerge/>
            <w:vAlign w:val="center"/>
          </w:tcPr>
          <w:p w14:paraId="700AC56E" w14:textId="77777777" w:rsidR="006536E4" w:rsidRDefault="006536E4" w:rsidP="006B6B6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6845049F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Operativitatea comunicării interne şi externe. </w:t>
            </w:r>
          </w:p>
        </w:tc>
        <w:tc>
          <w:tcPr>
            <w:tcW w:w="1515" w:type="dxa"/>
          </w:tcPr>
          <w:p w14:paraId="3ACF24C0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>Anul şcolar 2020-2021</w:t>
            </w:r>
          </w:p>
        </w:tc>
        <w:tc>
          <w:tcPr>
            <w:tcW w:w="1837" w:type="dxa"/>
          </w:tcPr>
          <w:p w14:paraId="37C19D30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Director adjunct Secretar Informatician </w:t>
            </w:r>
          </w:p>
        </w:tc>
        <w:tc>
          <w:tcPr>
            <w:tcW w:w="2318" w:type="dxa"/>
          </w:tcPr>
          <w:p w14:paraId="19B80033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Internet, e-mail, site-ul şcolii, comunicări scrise verbale </w:t>
            </w:r>
          </w:p>
        </w:tc>
        <w:tc>
          <w:tcPr>
            <w:tcW w:w="1946" w:type="dxa"/>
          </w:tcPr>
          <w:p w14:paraId="42EC5C20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Feed-beck operativ </w:t>
            </w:r>
          </w:p>
        </w:tc>
      </w:tr>
      <w:tr w:rsidR="006536E4" w14:paraId="5756202E" w14:textId="77777777" w:rsidTr="006536E4">
        <w:trPr>
          <w:trHeight w:val="419"/>
        </w:trPr>
        <w:tc>
          <w:tcPr>
            <w:tcW w:w="2459" w:type="dxa"/>
            <w:vMerge w:val="restart"/>
            <w:vAlign w:val="center"/>
          </w:tcPr>
          <w:p w14:paraId="3D3E22A5" w14:textId="77777777" w:rsidR="006536E4" w:rsidRDefault="006536E4" w:rsidP="006B6B6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NEGOCIEREA ȘI REZOLVARE CONFLICTELOR</w:t>
            </w:r>
          </w:p>
          <w:p w14:paraId="13C3F6C7" w14:textId="77777777" w:rsidR="006536E4" w:rsidRDefault="006536E4" w:rsidP="006B6B6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FDEDF45" w14:textId="77777777" w:rsidR="006536E4" w:rsidRDefault="006536E4" w:rsidP="006B6B6E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04285600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</w:p>
          <w:p w14:paraId="1A78021D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 w:rsidRPr="00861CE6">
              <w:rPr>
                <w:sz w:val="22"/>
                <w:szCs w:val="22"/>
              </w:rPr>
              <w:t>Rezolvarea contestațiilor și sesizărilor prin receptare, cercetare, soluționare conform legislației, în mod documentat și corect</w:t>
            </w:r>
          </w:p>
        </w:tc>
        <w:tc>
          <w:tcPr>
            <w:tcW w:w="1515" w:type="dxa"/>
          </w:tcPr>
          <w:p w14:paraId="08F5CA49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>Anul şcolar 2020-2021</w:t>
            </w:r>
          </w:p>
        </w:tc>
        <w:tc>
          <w:tcPr>
            <w:tcW w:w="1837" w:type="dxa"/>
          </w:tcPr>
          <w:p w14:paraId="585E0B64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 w:rsidRPr="00861CE6">
              <w:rPr>
                <w:sz w:val="22"/>
                <w:szCs w:val="22"/>
              </w:rPr>
              <w:t>Director CA</w:t>
            </w:r>
          </w:p>
        </w:tc>
        <w:tc>
          <w:tcPr>
            <w:tcW w:w="2318" w:type="dxa"/>
          </w:tcPr>
          <w:p w14:paraId="2AE7D000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 w:rsidRPr="00861CE6">
              <w:rPr>
                <w:sz w:val="22"/>
                <w:szCs w:val="22"/>
              </w:rPr>
              <w:t>Legislație</w:t>
            </w:r>
          </w:p>
        </w:tc>
        <w:tc>
          <w:tcPr>
            <w:tcW w:w="1946" w:type="dxa"/>
          </w:tcPr>
          <w:p w14:paraId="1A234D38" w14:textId="77777777" w:rsidR="006536E4" w:rsidRDefault="006536E4" w:rsidP="006B6B6E">
            <w:pPr>
              <w:pStyle w:val="Default"/>
              <w:rPr>
                <w:sz w:val="22"/>
                <w:szCs w:val="22"/>
              </w:rPr>
            </w:pPr>
            <w:r w:rsidRPr="00861CE6">
              <w:rPr>
                <w:sz w:val="22"/>
                <w:szCs w:val="22"/>
              </w:rPr>
              <w:t>Nr. de sesizări Procese verbale</w:t>
            </w:r>
          </w:p>
        </w:tc>
      </w:tr>
      <w:tr w:rsidR="006536E4" w14:paraId="5FB5CD3A" w14:textId="77777777" w:rsidTr="006536E4">
        <w:trPr>
          <w:trHeight w:val="456"/>
        </w:trPr>
        <w:tc>
          <w:tcPr>
            <w:tcW w:w="2459" w:type="dxa"/>
            <w:vMerge/>
            <w:vAlign w:val="center"/>
          </w:tcPr>
          <w:p w14:paraId="1E1D5F74" w14:textId="77777777" w:rsidR="006536E4" w:rsidRDefault="006536E4" w:rsidP="00567D2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67E39757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Asigurarea unui program flexibil și transparent de lucru cu publicul pentru toate compartimentele secretariat, contabilitate, bibliotecă. </w:t>
            </w:r>
          </w:p>
        </w:tc>
        <w:tc>
          <w:tcPr>
            <w:tcW w:w="1515" w:type="dxa"/>
          </w:tcPr>
          <w:p w14:paraId="2131D945" w14:textId="77777777" w:rsidR="006536E4" w:rsidRPr="006536E4" w:rsidRDefault="006536E4" w:rsidP="00653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>Anul şcolar 2020-2021</w:t>
            </w:r>
          </w:p>
        </w:tc>
        <w:tc>
          <w:tcPr>
            <w:tcW w:w="1837" w:type="dxa"/>
          </w:tcPr>
          <w:p w14:paraId="1068FECA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2703533E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</w:t>
            </w:r>
          </w:p>
          <w:p w14:paraId="459D2C6B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Biblotecar</w:t>
            </w:r>
          </w:p>
        </w:tc>
        <w:tc>
          <w:tcPr>
            <w:tcW w:w="2318" w:type="dxa"/>
          </w:tcPr>
          <w:p w14:paraId="39BDD5DF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Legislație</w:t>
            </w:r>
          </w:p>
          <w:p w14:paraId="42C28D0D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ROI </w:t>
            </w:r>
          </w:p>
        </w:tc>
        <w:tc>
          <w:tcPr>
            <w:tcW w:w="1946" w:type="dxa"/>
          </w:tcPr>
          <w:p w14:paraId="3CA9F8AD" w14:textId="77777777" w:rsidR="006536E4" w:rsidRDefault="006536E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de lucru </w:t>
            </w:r>
          </w:p>
        </w:tc>
      </w:tr>
      <w:tr w:rsidR="00567D24" w14:paraId="0D9BAEF7" w14:textId="77777777" w:rsidTr="006536E4">
        <w:trPr>
          <w:trHeight w:val="456"/>
        </w:trPr>
        <w:tc>
          <w:tcPr>
            <w:tcW w:w="2459" w:type="dxa"/>
            <w:vMerge/>
            <w:vAlign w:val="center"/>
          </w:tcPr>
          <w:p w14:paraId="5C8F15BE" w14:textId="77777777" w:rsidR="00567D24" w:rsidRDefault="00567D24" w:rsidP="00567D2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14:paraId="7841F489" w14:textId="77777777" w:rsidR="00567D24" w:rsidRDefault="00567D2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Rezolvarea promptă a situaţiilor problemă, luarea unor decizii corecte, în spiritul legii şi interesul învăţământului </w:t>
            </w:r>
          </w:p>
        </w:tc>
        <w:tc>
          <w:tcPr>
            <w:tcW w:w="1515" w:type="dxa"/>
          </w:tcPr>
          <w:p w14:paraId="154F15CC" w14:textId="77777777" w:rsidR="00567D24" w:rsidRDefault="00567D2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6536E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1603E77D" w14:textId="77777777" w:rsidR="00567D24" w:rsidRDefault="00567D2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CA Comisia de disciplină </w:t>
            </w:r>
          </w:p>
        </w:tc>
        <w:tc>
          <w:tcPr>
            <w:tcW w:w="2318" w:type="dxa"/>
          </w:tcPr>
          <w:p w14:paraId="2ED4589D" w14:textId="77777777" w:rsidR="00567D24" w:rsidRDefault="00567D2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Legislaţie </w:t>
            </w:r>
          </w:p>
        </w:tc>
        <w:tc>
          <w:tcPr>
            <w:tcW w:w="1946" w:type="dxa"/>
          </w:tcPr>
          <w:p w14:paraId="23584D56" w14:textId="77777777" w:rsidR="00567D24" w:rsidRDefault="00567D24" w:rsidP="00567D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Conflicte mediate </w:t>
            </w:r>
          </w:p>
        </w:tc>
      </w:tr>
    </w:tbl>
    <w:p w14:paraId="28940197" w14:textId="77777777" w:rsidR="00416993" w:rsidRDefault="00416993" w:rsidP="00E757BC"/>
    <w:p w14:paraId="510DB8C0" w14:textId="77777777" w:rsidR="001C11DF" w:rsidRDefault="001C11DF" w:rsidP="00E757BC">
      <w:pPr>
        <w:rPr>
          <w:rFonts w:ascii="Times New Roman" w:hAnsi="Times New Roman" w:cs="Times New Roman"/>
          <w:b/>
          <w:sz w:val="32"/>
          <w:szCs w:val="32"/>
        </w:rPr>
      </w:pPr>
    </w:p>
    <w:p w14:paraId="16756EC0" w14:textId="77777777" w:rsidR="001C11DF" w:rsidRDefault="001C11DF" w:rsidP="00E757BC">
      <w:pPr>
        <w:rPr>
          <w:rFonts w:ascii="Times New Roman" w:hAnsi="Times New Roman" w:cs="Times New Roman"/>
          <w:b/>
          <w:sz w:val="32"/>
          <w:szCs w:val="32"/>
        </w:rPr>
      </w:pPr>
    </w:p>
    <w:p w14:paraId="32267CCA" w14:textId="77777777" w:rsidR="00340D6B" w:rsidRPr="006536E4" w:rsidRDefault="00434FB6" w:rsidP="00E757BC">
      <w:pPr>
        <w:rPr>
          <w:rFonts w:ascii="Times New Roman" w:hAnsi="Times New Roman" w:cs="Times New Roman"/>
          <w:b/>
          <w:sz w:val="32"/>
          <w:szCs w:val="32"/>
        </w:rPr>
      </w:pPr>
      <w:r w:rsidRPr="006536E4">
        <w:rPr>
          <w:rFonts w:ascii="Times New Roman" w:hAnsi="Times New Roman" w:cs="Times New Roman"/>
          <w:b/>
          <w:sz w:val="32"/>
          <w:szCs w:val="32"/>
        </w:rPr>
        <w:t>MANAGEMENTUL RESURSELOR MATERIALE</w:t>
      </w:r>
    </w:p>
    <w:p w14:paraId="098E1E56" w14:textId="77777777" w:rsidR="001E3E05" w:rsidRDefault="001E3E05" w:rsidP="001E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O1.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Asigurarea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condiţiilor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optime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începerea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noului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an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şcolar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2C2E91A0" w14:textId="77777777" w:rsidR="001E3E05" w:rsidRDefault="001E3E05" w:rsidP="001E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O2.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Implementarea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programelor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guvernamentale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sociale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11956C70" w14:textId="77777777" w:rsidR="001E3E05" w:rsidRPr="001E3E05" w:rsidRDefault="001E3E05" w:rsidP="001E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Inițierea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programelor</w:t>
      </w:r>
      <w:proofErr w:type="spellEnd"/>
      <w:proofErr w:type="gram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reparaţii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capitale</w:t>
      </w:r>
      <w:proofErr w:type="spellEnd"/>
      <w:r w:rsidRPr="001E3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tbl>
      <w:tblPr>
        <w:tblStyle w:val="TableGrid"/>
        <w:tblW w:w="14278" w:type="dxa"/>
        <w:tblInd w:w="108" w:type="dxa"/>
        <w:tblLook w:val="04A0" w:firstRow="1" w:lastRow="0" w:firstColumn="1" w:lastColumn="0" w:noHBand="0" w:noVBand="1"/>
      </w:tblPr>
      <w:tblGrid>
        <w:gridCol w:w="2461"/>
        <w:gridCol w:w="4202"/>
        <w:gridCol w:w="1515"/>
        <w:gridCol w:w="1837"/>
        <w:gridCol w:w="2317"/>
        <w:gridCol w:w="1946"/>
      </w:tblGrid>
      <w:tr w:rsidR="001C302C" w:rsidRPr="00EE0771" w14:paraId="21B8E5BD" w14:textId="77777777" w:rsidTr="006536E4">
        <w:trPr>
          <w:trHeight w:val="142"/>
        </w:trPr>
        <w:tc>
          <w:tcPr>
            <w:tcW w:w="2461" w:type="dxa"/>
            <w:vAlign w:val="center"/>
          </w:tcPr>
          <w:p w14:paraId="2C6DB8D7" w14:textId="77777777" w:rsidR="001C302C" w:rsidRPr="00EE0771" w:rsidRDefault="001C302C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Funcții</w:t>
            </w:r>
            <w:proofErr w:type="spellEnd"/>
          </w:p>
        </w:tc>
        <w:tc>
          <w:tcPr>
            <w:tcW w:w="4202" w:type="dxa"/>
            <w:vAlign w:val="center"/>
          </w:tcPr>
          <w:p w14:paraId="0858D3C5" w14:textId="77777777" w:rsidR="001C302C" w:rsidRPr="00EE0771" w:rsidRDefault="001C302C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</w:p>
        </w:tc>
        <w:tc>
          <w:tcPr>
            <w:tcW w:w="1515" w:type="dxa"/>
            <w:vAlign w:val="center"/>
          </w:tcPr>
          <w:p w14:paraId="52C0E0DE" w14:textId="77777777" w:rsidR="001C302C" w:rsidRPr="00EE0771" w:rsidRDefault="001C302C" w:rsidP="004030D4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Termene</w:t>
            </w:r>
            <w:proofErr w:type="spellEnd"/>
          </w:p>
        </w:tc>
        <w:tc>
          <w:tcPr>
            <w:tcW w:w="1837" w:type="dxa"/>
            <w:vAlign w:val="center"/>
          </w:tcPr>
          <w:p w14:paraId="4C7F763F" w14:textId="77777777" w:rsidR="001C302C" w:rsidRPr="00EE0771" w:rsidRDefault="001C302C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317" w:type="dxa"/>
            <w:vAlign w:val="center"/>
          </w:tcPr>
          <w:p w14:paraId="50E8214F" w14:textId="77777777" w:rsidR="001C302C" w:rsidRPr="00EE0771" w:rsidRDefault="001C302C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Resurse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</w:p>
        </w:tc>
        <w:tc>
          <w:tcPr>
            <w:tcW w:w="1946" w:type="dxa"/>
            <w:vAlign w:val="center"/>
          </w:tcPr>
          <w:p w14:paraId="7452A60B" w14:textId="77777777" w:rsidR="001C302C" w:rsidRPr="00EE0771" w:rsidRDefault="001C302C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C12536" w:rsidRPr="00EE0771" w14:paraId="6B397A2E" w14:textId="77777777" w:rsidTr="006536E4">
        <w:trPr>
          <w:trHeight w:val="493"/>
        </w:trPr>
        <w:tc>
          <w:tcPr>
            <w:tcW w:w="2461" w:type="dxa"/>
            <w:vMerge w:val="restart"/>
            <w:vAlign w:val="center"/>
          </w:tcPr>
          <w:p w14:paraId="4D52534F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A52DAC2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79F353F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PROIECTARE </w:t>
            </w:r>
          </w:p>
          <w:p w14:paraId="01CA7387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EBEBA04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5F2F93C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5502BBE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FAAF3A8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C5279DA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31989EB" w14:textId="77777777" w:rsidR="00C12536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5CCE186" w14:textId="77777777" w:rsidR="00C12536" w:rsidRPr="00EE0771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4E07DB" w:rsidRPr="004E07DB" w14:paraId="69A110C3" w14:textId="77777777">
              <w:trPr>
                <w:trHeight w:val="245"/>
              </w:trPr>
              <w:tc>
                <w:tcPr>
                  <w:tcW w:w="0" w:type="auto"/>
                </w:tcPr>
                <w:p w14:paraId="7FF4B3C2" w14:textId="77777777" w:rsidR="004E07DB" w:rsidRPr="004E07DB" w:rsidRDefault="004E07DB" w:rsidP="004E07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lastRenderedPageBreak/>
                    <w:t>Întocmirea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proiectului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buget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, de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venituri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şi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cheltuieli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pentru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anul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2020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și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a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proiectului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achiziții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și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dotări</w:t>
                  </w:r>
                  <w:proofErr w:type="spellEnd"/>
                  <w:r w:rsidRPr="004E07D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14:paraId="630CE945" w14:textId="77777777" w:rsidR="00C12536" w:rsidRPr="00EE0771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15DF382" w14:textId="77777777" w:rsidR="004E07DB" w:rsidRDefault="004E07DB" w:rsidP="004E07DB">
            <w:pPr>
              <w:pStyle w:val="Default"/>
              <w:jc w:val="center"/>
            </w:pPr>
            <w:r>
              <w:rPr>
                <w:sz w:val="22"/>
                <w:szCs w:val="22"/>
              </w:rPr>
              <w:t>Octombrie -noiembrie 20</w:t>
            </w:r>
            <w:r w:rsidR="006536E4">
              <w:rPr>
                <w:sz w:val="22"/>
                <w:szCs w:val="22"/>
              </w:rPr>
              <w:t>20</w:t>
            </w:r>
          </w:p>
          <w:p w14:paraId="0C5363DF" w14:textId="77777777" w:rsidR="00C12536" w:rsidRPr="00EE0771" w:rsidRDefault="00C12536" w:rsidP="004030D4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762B2AD7" w14:textId="77777777" w:rsidR="00091A35" w:rsidRDefault="004E07DB" w:rsidP="004E07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711774B9" w14:textId="77777777" w:rsidR="004E07DB" w:rsidRDefault="004E07DB" w:rsidP="004E07DB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Contabil </w:t>
            </w:r>
          </w:p>
          <w:p w14:paraId="2BE5D41F" w14:textId="77777777" w:rsidR="00C12536" w:rsidRPr="00EE0771" w:rsidRDefault="00C12536" w:rsidP="004030D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2B0766EE" w14:textId="77777777" w:rsidR="004E07DB" w:rsidRDefault="004E07DB" w:rsidP="004E07DB">
            <w:pPr>
              <w:pStyle w:val="Default"/>
            </w:pPr>
            <w:r>
              <w:rPr>
                <w:sz w:val="22"/>
                <w:szCs w:val="22"/>
              </w:rPr>
              <w:t xml:space="preserve">Legislaţie </w:t>
            </w:r>
          </w:p>
          <w:p w14:paraId="56047EBE" w14:textId="77777777" w:rsidR="00C12536" w:rsidRPr="00EE0771" w:rsidRDefault="00C12536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vAlign w:val="center"/>
          </w:tcPr>
          <w:p w14:paraId="057F2767" w14:textId="77777777" w:rsidR="004E07DB" w:rsidRDefault="004E07DB" w:rsidP="004E07DB">
            <w:pPr>
              <w:pStyle w:val="Default"/>
            </w:pPr>
            <w:r>
              <w:rPr>
                <w:sz w:val="22"/>
                <w:szCs w:val="22"/>
              </w:rPr>
              <w:t xml:space="preserve">Proiectul de buget, de venituri şi cheltuieli </w:t>
            </w:r>
          </w:p>
          <w:p w14:paraId="7A174EDD" w14:textId="77777777" w:rsidR="00C12536" w:rsidRDefault="00C12536" w:rsidP="004030D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E7338" w:rsidRPr="00EE0771" w14:paraId="6322B490" w14:textId="77777777" w:rsidTr="006536E4">
        <w:trPr>
          <w:trHeight w:val="575"/>
        </w:trPr>
        <w:tc>
          <w:tcPr>
            <w:tcW w:w="2461" w:type="dxa"/>
            <w:vMerge/>
            <w:vAlign w:val="center"/>
          </w:tcPr>
          <w:p w14:paraId="17112755" w14:textId="77777777" w:rsidR="002E7338" w:rsidRDefault="002E7338" w:rsidP="002E733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081E9BA8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Realizarea proiectelor privind nevoile instituţiei în ceea ce priveşte lucrările de reparaţii curente, investiţii, igienizare </w:t>
            </w:r>
          </w:p>
        </w:tc>
        <w:tc>
          <w:tcPr>
            <w:tcW w:w="1515" w:type="dxa"/>
          </w:tcPr>
          <w:p w14:paraId="19464337" w14:textId="77777777" w:rsidR="002E7338" w:rsidRDefault="002E733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378D5DE3" w14:textId="77777777" w:rsidR="00091A35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45579D30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</w:p>
        </w:tc>
        <w:tc>
          <w:tcPr>
            <w:tcW w:w="2317" w:type="dxa"/>
          </w:tcPr>
          <w:p w14:paraId="4D361E77" w14:textId="77777777" w:rsidR="00091A35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Legislaţie, </w:t>
            </w:r>
          </w:p>
          <w:p w14:paraId="303BA7E1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necesar de materiale, manoperă </w:t>
            </w:r>
          </w:p>
        </w:tc>
        <w:tc>
          <w:tcPr>
            <w:tcW w:w="1946" w:type="dxa"/>
          </w:tcPr>
          <w:p w14:paraId="7BA424BF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Fonduri pentru reparaţii, investiţii, igienizare </w:t>
            </w:r>
          </w:p>
        </w:tc>
      </w:tr>
      <w:tr w:rsidR="002E7338" w:rsidRPr="00EE0771" w14:paraId="7B8049CA" w14:textId="77777777" w:rsidTr="006536E4">
        <w:trPr>
          <w:trHeight w:val="857"/>
        </w:trPr>
        <w:tc>
          <w:tcPr>
            <w:tcW w:w="2461" w:type="dxa"/>
            <w:vMerge/>
            <w:vAlign w:val="center"/>
          </w:tcPr>
          <w:p w14:paraId="4575D7D9" w14:textId="77777777" w:rsidR="002E7338" w:rsidRDefault="002E7338" w:rsidP="002E733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54E66A03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Stabilirea necesarului privind asigurarea cu manuale școlare </w:t>
            </w:r>
          </w:p>
        </w:tc>
        <w:tc>
          <w:tcPr>
            <w:tcW w:w="1515" w:type="dxa"/>
          </w:tcPr>
          <w:p w14:paraId="267DC830" w14:textId="77777777" w:rsidR="002E7338" w:rsidRDefault="002E733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Iunie 202</w:t>
            </w:r>
            <w:r w:rsidR="00653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42759DC6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Responsabil manuale </w:t>
            </w:r>
          </w:p>
        </w:tc>
        <w:tc>
          <w:tcPr>
            <w:tcW w:w="2317" w:type="dxa"/>
          </w:tcPr>
          <w:p w14:paraId="35328195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Legislație </w:t>
            </w:r>
          </w:p>
        </w:tc>
        <w:tc>
          <w:tcPr>
            <w:tcW w:w="1946" w:type="dxa"/>
          </w:tcPr>
          <w:p w14:paraId="6DA203FF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 verbal cu necesar de manuale </w:t>
            </w:r>
          </w:p>
        </w:tc>
      </w:tr>
      <w:tr w:rsidR="002E7338" w:rsidRPr="00EE0771" w14:paraId="0846CEBB" w14:textId="77777777" w:rsidTr="006536E4">
        <w:trPr>
          <w:trHeight w:val="502"/>
        </w:trPr>
        <w:tc>
          <w:tcPr>
            <w:tcW w:w="2461" w:type="dxa"/>
            <w:vMerge/>
            <w:vAlign w:val="center"/>
          </w:tcPr>
          <w:p w14:paraId="039BC9D7" w14:textId="77777777" w:rsidR="002E7338" w:rsidRDefault="002E7338" w:rsidP="002E733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0A9AEF89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Eficientizarea consumului de energie electrică, termică prin aplicarea unor măsuri concrete și prin monitorizarea acestora </w:t>
            </w:r>
          </w:p>
        </w:tc>
        <w:tc>
          <w:tcPr>
            <w:tcW w:w="1515" w:type="dxa"/>
          </w:tcPr>
          <w:p w14:paraId="74E4179C" w14:textId="77777777" w:rsidR="002E7338" w:rsidRDefault="006536E4" w:rsidP="002E7338">
            <w:pPr>
              <w:pStyle w:val="Default"/>
              <w:rPr>
                <w:sz w:val="22"/>
                <w:szCs w:val="22"/>
              </w:rPr>
            </w:pPr>
            <w:r w:rsidRPr="006536E4">
              <w:rPr>
                <w:sz w:val="22"/>
                <w:szCs w:val="22"/>
              </w:rPr>
              <w:t>Anul şcolar 2020-2021</w:t>
            </w:r>
          </w:p>
        </w:tc>
        <w:tc>
          <w:tcPr>
            <w:tcW w:w="1837" w:type="dxa"/>
          </w:tcPr>
          <w:p w14:paraId="6D6AA864" w14:textId="77777777" w:rsidR="002E7338" w:rsidRDefault="002E7338" w:rsidP="00091A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2FCAF3BF" w14:textId="77777777" w:rsidR="00091A35" w:rsidRDefault="00091A35" w:rsidP="00091A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Diriginți</w:t>
            </w:r>
          </w:p>
        </w:tc>
        <w:tc>
          <w:tcPr>
            <w:tcW w:w="2317" w:type="dxa"/>
          </w:tcPr>
          <w:p w14:paraId="17F5C420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Legislaţie </w:t>
            </w:r>
          </w:p>
        </w:tc>
        <w:tc>
          <w:tcPr>
            <w:tcW w:w="1946" w:type="dxa"/>
          </w:tcPr>
          <w:p w14:paraId="4A71BC04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2E7338" w:rsidRPr="00EE0771" w14:paraId="1205F3B0" w14:textId="77777777" w:rsidTr="006536E4">
        <w:trPr>
          <w:trHeight w:val="574"/>
        </w:trPr>
        <w:tc>
          <w:tcPr>
            <w:tcW w:w="2461" w:type="dxa"/>
            <w:vMerge/>
            <w:vAlign w:val="center"/>
          </w:tcPr>
          <w:p w14:paraId="1F759747" w14:textId="77777777" w:rsidR="002E7338" w:rsidRDefault="002E7338" w:rsidP="002E733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7D39533C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necesarului de documentelor şcolare:cataloage, carnete de elev, imprimate, acte de studii, registre matricole etc. </w:t>
            </w:r>
          </w:p>
        </w:tc>
        <w:tc>
          <w:tcPr>
            <w:tcW w:w="1515" w:type="dxa"/>
          </w:tcPr>
          <w:p w14:paraId="1B3B19D6" w14:textId="77777777" w:rsidR="002E7338" w:rsidRDefault="002E733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- aprilie 202</w:t>
            </w:r>
            <w:r w:rsidR="006536E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455AF617" w14:textId="77777777" w:rsidR="00091A35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4D9FB7E8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 </w:t>
            </w:r>
          </w:p>
        </w:tc>
        <w:tc>
          <w:tcPr>
            <w:tcW w:w="2317" w:type="dxa"/>
          </w:tcPr>
          <w:p w14:paraId="035F1A2C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de necesar </w:t>
            </w:r>
          </w:p>
        </w:tc>
        <w:tc>
          <w:tcPr>
            <w:tcW w:w="1946" w:type="dxa"/>
          </w:tcPr>
          <w:p w14:paraId="727BCA1F" w14:textId="77777777" w:rsidR="002E7338" w:rsidRDefault="002E7338" w:rsidP="002E73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 şcolare existente în dotare </w:t>
            </w:r>
          </w:p>
        </w:tc>
      </w:tr>
      <w:tr w:rsidR="00F8032B" w:rsidRPr="00EE0771" w14:paraId="29E3C9CD" w14:textId="77777777" w:rsidTr="006536E4">
        <w:trPr>
          <w:trHeight w:val="274"/>
        </w:trPr>
        <w:tc>
          <w:tcPr>
            <w:tcW w:w="2461" w:type="dxa"/>
            <w:vMerge w:val="restart"/>
            <w:vAlign w:val="center"/>
          </w:tcPr>
          <w:p w14:paraId="0962541F" w14:textId="77777777" w:rsidR="00F8032B" w:rsidRDefault="00F8032B" w:rsidP="00F8032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C41F10C" w14:textId="77777777" w:rsidR="00F8032B" w:rsidRDefault="00F8032B" w:rsidP="00F8032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ORGANIZARE</w:t>
            </w:r>
          </w:p>
          <w:p w14:paraId="28C90D49" w14:textId="77777777" w:rsidR="00F8032B" w:rsidRDefault="00F8032B" w:rsidP="006536E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40F7EA3" w14:textId="77777777" w:rsidR="00F8032B" w:rsidRDefault="00F8032B" w:rsidP="00F8032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17A1A3E" w14:textId="77777777" w:rsidR="00F8032B" w:rsidRDefault="00F8032B" w:rsidP="00F8032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644D8CFF" w14:textId="77777777" w:rsidR="00F8032B" w:rsidRDefault="00F8032B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Finalizarea igienizării şcolii, a reparaţiilor necesare, repararea mobilierului şcolar, în vederea </w:t>
            </w:r>
            <w:r w:rsidR="006536E4">
              <w:rPr>
                <w:sz w:val="22"/>
                <w:szCs w:val="22"/>
              </w:rPr>
              <w:t>începerii anului școlar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14:paraId="0E26EFA0" w14:textId="77777777" w:rsidR="00F8032B" w:rsidRDefault="00F8032B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6536E4">
              <w:rPr>
                <w:sz w:val="22"/>
                <w:szCs w:val="22"/>
              </w:rPr>
              <w:t>11 sept</w:t>
            </w:r>
            <w:r>
              <w:rPr>
                <w:sz w:val="22"/>
                <w:szCs w:val="22"/>
              </w:rPr>
              <w:t>.</w:t>
            </w:r>
            <w:r w:rsidR="00653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06C39090" w14:textId="77777777" w:rsidR="00F8032B" w:rsidRDefault="00F8032B" w:rsidP="00091A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178DAA13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de igienizare, reparaţii </w:t>
            </w:r>
          </w:p>
        </w:tc>
        <w:tc>
          <w:tcPr>
            <w:tcW w:w="1946" w:type="dxa"/>
          </w:tcPr>
          <w:p w14:paraId="30C25280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Autorizaţii de funcţionare </w:t>
            </w:r>
          </w:p>
        </w:tc>
      </w:tr>
      <w:tr w:rsidR="00F8032B" w:rsidRPr="00EE0771" w14:paraId="5CEDCEEC" w14:textId="77777777" w:rsidTr="006536E4">
        <w:trPr>
          <w:trHeight w:val="565"/>
        </w:trPr>
        <w:tc>
          <w:tcPr>
            <w:tcW w:w="2461" w:type="dxa"/>
            <w:vMerge/>
            <w:vAlign w:val="center"/>
          </w:tcPr>
          <w:p w14:paraId="22C17406" w14:textId="77777777" w:rsidR="00F8032B" w:rsidRDefault="00F8032B" w:rsidP="00F8032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728CC6A5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Amenajarea sălilor de clasă </w:t>
            </w:r>
          </w:p>
        </w:tc>
        <w:tc>
          <w:tcPr>
            <w:tcW w:w="1515" w:type="dxa"/>
          </w:tcPr>
          <w:p w14:paraId="1DAD9830" w14:textId="77777777" w:rsidR="00F8032B" w:rsidRDefault="006536E4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2020-2021</w:t>
            </w:r>
          </w:p>
        </w:tc>
        <w:tc>
          <w:tcPr>
            <w:tcW w:w="1837" w:type="dxa"/>
          </w:tcPr>
          <w:p w14:paraId="27B420D0" w14:textId="77777777" w:rsidR="00091A35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Diriginți </w:t>
            </w:r>
          </w:p>
          <w:p w14:paraId="445B87F4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Comitete de părinți </w:t>
            </w:r>
          </w:p>
        </w:tc>
        <w:tc>
          <w:tcPr>
            <w:tcW w:w="2317" w:type="dxa"/>
          </w:tcPr>
          <w:p w14:paraId="067B84EB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necesare </w:t>
            </w:r>
          </w:p>
        </w:tc>
        <w:tc>
          <w:tcPr>
            <w:tcW w:w="1946" w:type="dxa"/>
          </w:tcPr>
          <w:p w14:paraId="4BA6E6B7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clase amenajate </w:t>
            </w:r>
          </w:p>
        </w:tc>
      </w:tr>
      <w:tr w:rsidR="00F8032B" w:rsidRPr="00EE0771" w14:paraId="6F23DA8C" w14:textId="77777777" w:rsidTr="006536E4">
        <w:trPr>
          <w:trHeight w:val="401"/>
        </w:trPr>
        <w:tc>
          <w:tcPr>
            <w:tcW w:w="2461" w:type="dxa"/>
            <w:vMerge/>
            <w:vAlign w:val="center"/>
          </w:tcPr>
          <w:p w14:paraId="2A2828C6" w14:textId="77777777" w:rsidR="00F8032B" w:rsidRDefault="00F8032B" w:rsidP="00F8032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61B10321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Asigurarea manualelor şcolare pentru învăţământul obligatoriu, alegerea manualelor alternative şi efectuarea comenzilor pe clase şi pe discipline de învăţământ </w:t>
            </w:r>
          </w:p>
        </w:tc>
        <w:tc>
          <w:tcPr>
            <w:tcW w:w="1515" w:type="dxa"/>
          </w:tcPr>
          <w:p w14:paraId="5ED1E29A" w14:textId="77777777" w:rsidR="00F8032B" w:rsidRDefault="00F8032B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34EF1114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 cu manualele şcolare, diriginţi </w:t>
            </w:r>
          </w:p>
        </w:tc>
        <w:tc>
          <w:tcPr>
            <w:tcW w:w="2317" w:type="dxa"/>
          </w:tcPr>
          <w:p w14:paraId="526EEBA7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Necesarul de manuale şcolare </w:t>
            </w:r>
          </w:p>
        </w:tc>
        <w:tc>
          <w:tcPr>
            <w:tcW w:w="1946" w:type="dxa"/>
          </w:tcPr>
          <w:p w14:paraId="04535923" w14:textId="77777777" w:rsidR="00964B29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Manuale distribuite Manuale comandate </w:t>
            </w:r>
          </w:p>
          <w:p w14:paraId="0C8F43AC" w14:textId="77777777" w:rsidR="00F8032B" w:rsidRDefault="00F8032B" w:rsidP="00F803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C43046" w:rsidRPr="00EE0771" w14:paraId="7EFF378D" w14:textId="77777777" w:rsidTr="006536E4">
        <w:trPr>
          <w:trHeight w:val="401"/>
        </w:trPr>
        <w:tc>
          <w:tcPr>
            <w:tcW w:w="2461" w:type="dxa"/>
            <w:vMerge/>
            <w:vAlign w:val="center"/>
          </w:tcPr>
          <w:p w14:paraId="4D842E7C" w14:textId="77777777" w:rsidR="00C43046" w:rsidRDefault="00C43046" w:rsidP="00C4304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62F82E2D" w14:textId="77777777" w:rsidR="00C43046" w:rsidRDefault="00C43046" w:rsidP="00C43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Aprobarea nominală a tuturor categoriilor de burse pentru elevi </w:t>
            </w:r>
          </w:p>
        </w:tc>
        <w:tc>
          <w:tcPr>
            <w:tcW w:w="1515" w:type="dxa"/>
          </w:tcPr>
          <w:p w14:paraId="66105A19" w14:textId="77777777" w:rsidR="00C43046" w:rsidRDefault="00C43046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Septembrie-octombrie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1C5D648D" w14:textId="77777777" w:rsidR="00C43046" w:rsidRDefault="00C43046" w:rsidP="00C43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adjunct Comisia pentru burse </w:t>
            </w:r>
          </w:p>
        </w:tc>
        <w:tc>
          <w:tcPr>
            <w:tcW w:w="2317" w:type="dxa"/>
          </w:tcPr>
          <w:p w14:paraId="45E7252D" w14:textId="77777777" w:rsidR="00C43046" w:rsidRDefault="00C43046" w:rsidP="00C43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Cereri documente justificative </w:t>
            </w:r>
          </w:p>
        </w:tc>
        <w:tc>
          <w:tcPr>
            <w:tcW w:w="1946" w:type="dxa"/>
          </w:tcPr>
          <w:p w14:paraId="4F8A12C7" w14:textId="77777777" w:rsidR="00C43046" w:rsidRDefault="00C43046" w:rsidP="00C43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Tabel nominal cu elevii care beneficiază de burse </w:t>
            </w:r>
          </w:p>
        </w:tc>
      </w:tr>
      <w:tr w:rsidR="002359DB" w:rsidRPr="00EE0771" w14:paraId="389121E7" w14:textId="77777777" w:rsidTr="006536E4">
        <w:trPr>
          <w:trHeight w:val="401"/>
        </w:trPr>
        <w:tc>
          <w:tcPr>
            <w:tcW w:w="2461" w:type="dxa"/>
            <w:vMerge/>
            <w:vAlign w:val="center"/>
          </w:tcPr>
          <w:p w14:paraId="20032592" w14:textId="77777777" w:rsidR="002359DB" w:rsidRDefault="002359DB" w:rsidP="002359D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33C50391" w14:textId="77777777" w:rsidR="002359DB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Realizarea rectificării bugetare în vederea asigurării fondurilor pe trimestrul IV </w:t>
            </w:r>
          </w:p>
        </w:tc>
        <w:tc>
          <w:tcPr>
            <w:tcW w:w="1515" w:type="dxa"/>
          </w:tcPr>
          <w:p w14:paraId="2826ADFD" w14:textId="77777777" w:rsidR="002359DB" w:rsidRDefault="002359DB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6EED945B" w14:textId="77777777" w:rsidR="00964B29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2B6151E8" w14:textId="77777777" w:rsidR="002359DB" w:rsidRDefault="00964B29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Contabil </w:t>
            </w:r>
          </w:p>
        </w:tc>
        <w:tc>
          <w:tcPr>
            <w:tcW w:w="2317" w:type="dxa"/>
          </w:tcPr>
          <w:p w14:paraId="4F900C05" w14:textId="77777777" w:rsidR="002359DB" w:rsidRDefault="002359DB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Proiect de buget pentru anul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</w:tcPr>
          <w:p w14:paraId="6429F461" w14:textId="77777777" w:rsidR="002359DB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Fonduri alocate pentru trim. IV </w:t>
            </w:r>
          </w:p>
        </w:tc>
      </w:tr>
      <w:tr w:rsidR="002359DB" w:rsidRPr="00EE0771" w14:paraId="531673A0" w14:textId="77777777" w:rsidTr="006536E4">
        <w:trPr>
          <w:trHeight w:val="401"/>
        </w:trPr>
        <w:tc>
          <w:tcPr>
            <w:tcW w:w="2461" w:type="dxa"/>
            <w:vMerge/>
            <w:vAlign w:val="center"/>
          </w:tcPr>
          <w:p w14:paraId="32CE6DA4" w14:textId="77777777" w:rsidR="002359DB" w:rsidRDefault="002359DB" w:rsidP="002359D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3450F46F" w14:textId="77777777" w:rsidR="002359DB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Asigurarea eficienţei bibliotecii în pregătirea elevilor şi cadrelor didactice prin: îmbogăţirea fondului de carte asigurarea utilizării fondului de carte realizarea evidenţei stricte a cititorilor, a ritmului de solicitare a cărţilor </w:t>
            </w:r>
          </w:p>
        </w:tc>
        <w:tc>
          <w:tcPr>
            <w:tcW w:w="1515" w:type="dxa"/>
          </w:tcPr>
          <w:p w14:paraId="20BE2795" w14:textId="77777777" w:rsidR="002359DB" w:rsidRDefault="002359DB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Octombrie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3A015021" w14:textId="77777777" w:rsidR="002359DB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Bibliotecar </w:t>
            </w:r>
          </w:p>
        </w:tc>
        <w:tc>
          <w:tcPr>
            <w:tcW w:w="2317" w:type="dxa"/>
          </w:tcPr>
          <w:p w14:paraId="5F6BC306" w14:textId="77777777" w:rsidR="00F21119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Necesarul de cărţi</w:t>
            </w:r>
          </w:p>
          <w:p w14:paraId="4425B07F" w14:textId="77777777" w:rsidR="002359DB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Fişe de împrumut </w:t>
            </w:r>
          </w:p>
        </w:tc>
        <w:tc>
          <w:tcPr>
            <w:tcW w:w="1946" w:type="dxa"/>
          </w:tcPr>
          <w:p w14:paraId="74F0C084" w14:textId="77777777" w:rsidR="002359DB" w:rsidRDefault="002359DB" w:rsidP="002359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Nr. de cititori Nr. de volume </w:t>
            </w:r>
          </w:p>
        </w:tc>
      </w:tr>
      <w:tr w:rsidR="00DE5CD1" w:rsidRPr="00EE0771" w14:paraId="17A1DDE7" w14:textId="77777777" w:rsidTr="006536E4">
        <w:trPr>
          <w:trHeight w:val="401"/>
        </w:trPr>
        <w:tc>
          <w:tcPr>
            <w:tcW w:w="2461" w:type="dxa"/>
            <w:vMerge/>
            <w:vAlign w:val="center"/>
          </w:tcPr>
          <w:p w14:paraId="1F5E9BB7" w14:textId="77777777" w:rsidR="00DE5CD1" w:rsidRDefault="00DE5CD1" w:rsidP="00DE5CD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0B88861D" w14:textId="77777777" w:rsidR="00DE5CD1" w:rsidRDefault="00DE5CD1" w:rsidP="00DE5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Consilierea părinţilor privind documentele necesare acordării burselor şcolare, Bani de liceu, Euro 200 </w:t>
            </w:r>
          </w:p>
        </w:tc>
        <w:tc>
          <w:tcPr>
            <w:tcW w:w="1515" w:type="dxa"/>
          </w:tcPr>
          <w:p w14:paraId="0F8DB6B8" w14:textId="77777777" w:rsidR="00DE5CD1" w:rsidRDefault="00DE5CD1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Septembrie-octombrie 20</w:t>
            </w:r>
            <w:r w:rsidR="006536E4"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4AA75C74" w14:textId="77777777" w:rsidR="00F21119" w:rsidRDefault="00DE5CD1" w:rsidP="00F211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11929D0B" w14:textId="77777777" w:rsidR="00DE5CD1" w:rsidRDefault="00DE5CD1" w:rsidP="00F211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Comisia pentru acordarea </w:t>
            </w:r>
            <w:r>
              <w:rPr>
                <w:sz w:val="22"/>
                <w:szCs w:val="22"/>
              </w:rPr>
              <w:lastRenderedPageBreak/>
              <w:t xml:space="preserve">burselor </w:t>
            </w:r>
          </w:p>
        </w:tc>
        <w:tc>
          <w:tcPr>
            <w:tcW w:w="2317" w:type="dxa"/>
          </w:tcPr>
          <w:p w14:paraId="409F6CBD" w14:textId="77777777" w:rsidR="00DE5CD1" w:rsidRDefault="00DE5CD1" w:rsidP="00DE5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Legislaţie </w:t>
            </w:r>
          </w:p>
        </w:tc>
        <w:tc>
          <w:tcPr>
            <w:tcW w:w="1946" w:type="dxa"/>
          </w:tcPr>
          <w:p w14:paraId="3F1B5BE9" w14:textId="77777777" w:rsidR="00DE5CD1" w:rsidRDefault="00DE5CD1" w:rsidP="00DE5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dosare de bursă </w:t>
            </w:r>
          </w:p>
        </w:tc>
      </w:tr>
      <w:tr w:rsidR="006536E4" w:rsidRPr="00EE0771" w14:paraId="30997F71" w14:textId="77777777" w:rsidTr="006536E4">
        <w:trPr>
          <w:trHeight w:val="456"/>
        </w:trPr>
        <w:tc>
          <w:tcPr>
            <w:tcW w:w="2461" w:type="dxa"/>
            <w:vMerge w:val="restart"/>
            <w:vAlign w:val="center"/>
          </w:tcPr>
          <w:p w14:paraId="37CA9BBE" w14:textId="77777777" w:rsidR="006536E4" w:rsidRDefault="006536E4" w:rsidP="00021FB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COORDONARE</w:t>
            </w:r>
          </w:p>
          <w:p w14:paraId="72C5A408" w14:textId="77777777" w:rsidR="006536E4" w:rsidRDefault="006536E4" w:rsidP="00021FB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MONITORIZARE</w:t>
            </w:r>
          </w:p>
          <w:p w14:paraId="2332C935" w14:textId="77777777" w:rsidR="006536E4" w:rsidRDefault="006536E4" w:rsidP="006536E4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E5DCB4C" w14:textId="77777777" w:rsidR="006536E4" w:rsidRDefault="006536E4" w:rsidP="00021FB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1F4D02AB" w14:textId="77777777" w:rsidR="006536E4" w:rsidRDefault="006536E4" w:rsidP="00021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sectoarelor de activitate din punctul de vedere al curăţeniei </w:t>
            </w:r>
          </w:p>
        </w:tc>
        <w:tc>
          <w:tcPr>
            <w:tcW w:w="1515" w:type="dxa"/>
          </w:tcPr>
          <w:p w14:paraId="686C2EDD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194EBED6" w14:textId="77777777" w:rsidR="006536E4" w:rsidRDefault="006536E4" w:rsidP="00F211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7CFBD674" w14:textId="77777777" w:rsidR="006536E4" w:rsidRDefault="006536E4" w:rsidP="00021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 normelor sanitare </w:t>
            </w:r>
          </w:p>
        </w:tc>
        <w:tc>
          <w:tcPr>
            <w:tcW w:w="1946" w:type="dxa"/>
          </w:tcPr>
          <w:p w14:paraId="645F219D" w14:textId="77777777" w:rsidR="006536E4" w:rsidRDefault="006536E4" w:rsidP="00021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Autorizaţii de Funcționare </w:t>
            </w:r>
          </w:p>
        </w:tc>
      </w:tr>
      <w:tr w:rsidR="006536E4" w:rsidRPr="00EE0771" w14:paraId="55EB9E55" w14:textId="77777777" w:rsidTr="006536E4">
        <w:trPr>
          <w:trHeight w:val="578"/>
        </w:trPr>
        <w:tc>
          <w:tcPr>
            <w:tcW w:w="2461" w:type="dxa"/>
            <w:vMerge/>
            <w:vAlign w:val="center"/>
          </w:tcPr>
          <w:p w14:paraId="0BBAF21D" w14:textId="77777777" w:rsidR="006536E4" w:rsidRDefault="006536E4" w:rsidP="00021FB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1DE6F0C5" w14:textId="77777777" w:rsidR="006536E4" w:rsidRDefault="006536E4" w:rsidP="00021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Centralizarea situațiilor privind alocația de stat pentru copii și acordarea burselor </w:t>
            </w:r>
          </w:p>
        </w:tc>
        <w:tc>
          <w:tcPr>
            <w:tcW w:w="1515" w:type="dxa"/>
          </w:tcPr>
          <w:p w14:paraId="3FAF6BD1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47C7F7E2" w14:textId="77777777" w:rsidR="006536E4" w:rsidRDefault="006536E4" w:rsidP="00F211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Secretariat </w:t>
            </w:r>
          </w:p>
        </w:tc>
        <w:tc>
          <w:tcPr>
            <w:tcW w:w="2317" w:type="dxa"/>
          </w:tcPr>
          <w:p w14:paraId="5D7D7377" w14:textId="77777777" w:rsidR="006536E4" w:rsidRDefault="006536E4" w:rsidP="00021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Legislaţie </w:t>
            </w:r>
          </w:p>
        </w:tc>
        <w:tc>
          <w:tcPr>
            <w:tcW w:w="1946" w:type="dxa"/>
          </w:tcPr>
          <w:p w14:paraId="30C37852" w14:textId="77777777" w:rsidR="006536E4" w:rsidRDefault="006536E4" w:rsidP="00021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3170A8" w:rsidRPr="00EE0771" w14:paraId="61B1A1BA" w14:textId="77777777" w:rsidTr="006536E4">
        <w:trPr>
          <w:trHeight w:val="474"/>
        </w:trPr>
        <w:tc>
          <w:tcPr>
            <w:tcW w:w="2461" w:type="dxa"/>
            <w:vMerge w:val="restart"/>
            <w:vAlign w:val="center"/>
          </w:tcPr>
          <w:p w14:paraId="4B25F3BA" w14:textId="77777777" w:rsidR="003170A8" w:rsidRDefault="003170A8" w:rsidP="003170A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CONTROL </w:t>
            </w:r>
          </w:p>
          <w:p w14:paraId="0A04000A" w14:textId="77777777" w:rsidR="003170A8" w:rsidRDefault="003170A8" w:rsidP="003170A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4202" w:type="dxa"/>
          </w:tcPr>
          <w:p w14:paraId="56822E76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calităţii lucrărilor de reparaţii şi de igienizare efectuate </w:t>
            </w:r>
          </w:p>
        </w:tc>
        <w:tc>
          <w:tcPr>
            <w:tcW w:w="1515" w:type="dxa"/>
          </w:tcPr>
          <w:p w14:paraId="5B3D52DC" w14:textId="77777777" w:rsidR="003170A8" w:rsidRDefault="006536E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0A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3170A8">
              <w:rPr>
                <w:sz w:val="22"/>
                <w:szCs w:val="22"/>
              </w:rPr>
              <w:t xml:space="preserve"> septembrie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14:paraId="5AA0B4A3" w14:textId="77777777" w:rsidR="003170A8" w:rsidRDefault="003170A8" w:rsidP="004F09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623EAE93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 normelor sanitare </w:t>
            </w:r>
          </w:p>
        </w:tc>
        <w:tc>
          <w:tcPr>
            <w:tcW w:w="1946" w:type="dxa"/>
          </w:tcPr>
          <w:p w14:paraId="19BC23AF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Autorizaţii de Funcționare </w:t>
            </w:r>
          </w:p>
        </w:tc>
      </w:tr>
      <w:tr w:rsidR="003170A8" w:rsidRPr="00EE0771" w14:paraId="32911DB0" w14:textId="77777777" w:rsidTr="006536E4">
        <w:trPr>
          <w:trHeight w:val="547"/>
        </w:trPr>
        <w:tc>
          <w:tcPr>
            <w:tcW w:w="2461" w:type="dxa"/>
            <w:vMerge/>
            <w:vAlign w:val="center"/>
          </w:tcPr>
          <w:p w14:paraId="76963C67" w14:textId="77777777" w:rsidR="003170A8" w:rsidRDefault="003170A8" w:rsidP="003170A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7C982178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burselor de merit acordate elevilor cu performanțe conform legislației </w:t>
            </w:r>
          </w:p>
        </w:tc>
        <w:tc>
          <w:tcPr>
            <w:tcW w:w="1515" w:type="dxa"/>
          </w:tcPr>
          <w:p w14:paraId="7348E1B7" w14:textId="77777777" w:rsidR="003170A8" w:rsidRDefault="003170A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Martie 202</w:t>
            </w:r>
            <w:r w:rsidR="00653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14:paraId="4E0823B0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Directori Secretariat Diriginți </w:t>
            </w:r>
          </w:p>
        </w:tc>
        <w:tc>
          <w:tcPr>
            <w:tcW w:w="2317" w:type="dxa"/>
          </w:tcPr>
          <w:p w14:paraId="294DFAAB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Legislație </w:t>
            </w:r>
          </w:p>
        </w:tc>
        <w:tc>
          <w:tcPr>
            <w:tcW w:w="1946" w:type="dxa"/>
          </w:tcPr>
          <w:p w14:paraId="2F9642E5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  <w:tr w:rsidR="003170A8" w:rsidRPr="00EE0771" w14:paraId="5A457C99" w14:textId="77777777" w:rsidTr="006536E4">
        <w:trPr>
          <w:trHeight w:val="738"/>
        </w:trPr>
        <w:tc>
          <w:tcPr>
            <w:tcW w:w="2461" w:type="dxa"/>
            <w:vMerge/>
            <w:vAlign w:val="center"/>
          </w:tcPr>
          <w:p w14:paraId="042CC242" w14:textId="77777777" w:rsidR="003170A8" w:rsidRDefault="003170A8" w:rsidP="003170A8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</w:tcPr>
          <w:p w14:paraId="4424FEDF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Verificarea alocării fondurilor extrabugetare </w:t>
            </w:r>
          </w:p>
        </w:tc>
        <w:tc>
          <w:tcPr>
            <w:tcW w:w="1515" w:type="dxa"/>
          </w:tcPr>
          <w:p w14:paraId="5A5280E2" w14:textId="77777777" w:rsidR="003170A8" w:rsidRDefault="003170A8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</w:t>
            </w:r>
            <w:r w:rsidR="006536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6536E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2A275012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Contabilitate </w:t>
            </w:r>
          </w:p>
        </w:tc>
        <w:tc>
          <w:tcPr>
            <w:tcW w:w="2317" w:type="dxa"/>
          </w:tcPr>
          <w:p w14:paraId="41378094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Legislație </w:t>
            </w:r>
          </w:p>
        </w:tc>
        <w:tc>
          <w:tcPr>
            <w:tcW w:w="1946" w:type="dxa"/>
          </w:tcPr>
          <w:p w14:paraId="094C96E5" w14:textId="77777777" w:rsidR="003170A8" w:rsidRDefault="003170A8" w:rsidP="003170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</w:t>
            </w:r>
          </w:p>
        </w:tc>
      </w:tr>
    </w:tbl>
    <w:p w14:paraId="36C9D645" w14:textId="77777777" w:rsidR="008500C9" w:rsidRPr="006536E4" w:rsidRDefault="008500C9" w:rsidP="00E757BC">
      <w:pPr>
        <w:rPr>
          <w:rFonts w:ascii="Times New Roman" w:hAnsi="Times New Roman" w:cs="Times New Roman"/>
          <w:b/>
          <w:sz w:val="28"/>
          <w:szCs w:val="28"/>
        </w:rPr>
      </w:pPr>
      <w:r w:rsidRPr="006536E4">
        <w:rPr>
          <w:rFonts w:ascii="Times New Roman" w:hAnsi="Times New Roman" w:cs="Times New Roman"/>
          <w:b/>
          <w:sz w:val="28"/>
          <w:szCs w:val="28"/>
        </w:rPr>
        <w:t>IMPLICAREA ÎN PARTENERIATE ȘI PROIECTE EDUCAȚIONALE INTRA ȘI INTERINTITUȚIONALE</w:t>
      </w:r>
    </w:p>
    <w:p w14:paraId="782DE2FD" w14:textId="77777777" w:rsidR="006536E4" w:rsidRDefault="006536E4" w:rsidP="00653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O1.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Stimularea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cadrelor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didactice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iniţierea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implementarea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unor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proiecte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educaţionale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de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colaborare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parteneriat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intern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sau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internaţional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136A0085" w14:textId="77777777" w:rsidR="006536E4" w:rsidRDefault="006536E4" w:rsidP="00653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O2.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Implicarea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elevilor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viaţa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şcolii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promovarea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valorilor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principiilor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etice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toleranţă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respectul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sine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faţă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ceilalţi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respectarea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drepturilor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omului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64A2A47D" w14:textId="77777777" w:rsidR="006536E4" w:rsidRDefault="006536E4" w:rsidP="00653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O3.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Formarea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unei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conduite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participative la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viaţa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grup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şcoală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afara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4E8D35C3" w14:textId="77777777" w:rsidR="006536E4" w:rsidRDefault="006536E4" w:rsidP="00653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O4.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Creşterea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prestigiului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şcolii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comunitate</w:t>
      </w:r>
      <w:proofErr w:type="spellEnd"/>
      <w:r w:rsidRPr="00F246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tbl>
      <w:tblPr>
        <w:tblStyle w:val="TableGrid"/>
        <w:tblW w:w="14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4400"/>
        <w:gridCol w:w="1515"/>
        <w:gridCol w:w="1837"/>
        <w:gridCol w:w="2317"/>
        <w:gridCol w:w="1946"/>
      </w:tblGrid>
      <w:tr w:rsidR="006536E4" w:rsidRPr="00EE0771" w14:paraId="32791DD1" w14:textId="77777777" w:rsidTr="006536E4">
        <w:trPr>
          <w:trHeight w:val="142"/>
        </w:trPr>
        <w:tc>
          <w:tcPr>
            <w:tcW w:w="2263" w:type="dxa"/>
            <w:vAlign w:val="center"/>
          </w:tcPr>
          <w:p w14:paraId="1A545854" w14:textId="77777777" w:rsidR="006536E4" w:rsidRPr="00EE0771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Funcții</w:t>
            </w:r>
            <w:proofErr w:type="spellEnd"/>
          </w:p>
        </w:tc>
        <w:tc>
          <w:tcPr>
            <w:tcW w:w="4400" w:type="dxa"/>
            <w:vAlign w:val="center"/>
          </w:tcPr>
          <w:p w14:paraId="30CD43DE" w14:textId="77777777" w:rsidR="006536E4" w:rsidRPr="00EE0771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</w:p>
        </w:tc>
        <w:tc>
          <w:tcPr>
            <w:tcW w:w="1515" w:type="dxa"/>
            <w:vAlign w:val="center"/>
          </w:tcPr>
          <w:p w14:paraId="4DB15BB6" w14:textId="77777777" w:rsidR="006536E4" w:rsidRPr="00EE0771" w:rsidRDefault="006536E4" w:rsidP="00247B76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Termene</w:t>
            </w:r>
            <w:proofErr w:type="spellEnd"/>
          </w:p>
        </w:tc>
        <w:tc>
          <w:tcPr>
            <w:tcW w:w="1837" w:type="dxa"/>
            <w:vAlign w:val="center"/>
          </w:tcPr>
          <w:p w14:paraId="28183A92" w14:textId="77777777" w:rsidR="006536E4" w:rsidRPr="00EE0771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317" w:type="dxa"/>
            <w:vAlign w:val="center"/>
          </w:tcPr>
          <w:p w14:paraId="448BCAA1" w14:textId="77777777" w:rsidR="006536E4" w:rsidRPr="00EE0771" w:rsidRDefault="006536E4" w:rsidP="00247B76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Resurse</w:t>
            </w:r>
            <w:proofErr w:type="spellEnd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</w:p>
        </w:tc>
        <w:tc>
          <w:tcPr>
            <w:tcW w:w="1946" w:type="dxa"/>
            <w:vAlign w:val="center"/>
          </w:tcPr>
          <w:p w14:paraId="41E9694A" w14:textId="77777777" w:rsidR="006536E4" w:rsidRPr="00EE0771" w:rsidRDefault="006536E4" w:rsidP="00247B76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realizat</w:t>
            </w:r>
            <w:proofErr w:type="spellEnd"/>
          </w:p>
        </w:tc>
      </w:tr>
      <w:tr w:rsidR="006536E4" w:rsidRPr="00EE0771" w14:paraId="09053DC9" w14:textId="77777777" w:rsidTr="006536E4">
        <w:trPr>
          <w:trHeight w:val="493"/>
        </w:trPr>
        <w:tc>
          <w:tcPr>
            <w:tcW w:w="2263" w:type="dxa"/>
            <w:vMerge w:val="restart"/>
            <w:vAlign w:val="center"/>
          </w:tcPr>
          <w:p w14:paraId="6B799DE9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3ABDC52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330062F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PROIECTARE </w:t>
            </w:r>
          </w:p>
          <w:p w14:paraId="446A3575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9919110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076D833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A50D7A6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A6DBAD8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EA5CB82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97D084C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CB45627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D59EA76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D8497F8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ORGANIZARE</w:t>
            </w:r>
          </w:p>
          <w:p w14:paraId="22C6DC8A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2074CA2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D13CD07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BAD47C7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1A78D02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3D97F56" w14:textId="77777777" w:rsidR="006536E4" w:rsidRPr="00EE0771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vAlign w:val="center"/>
          </w:tcPr>
          <w:p w14:paraId="09F6D898" w14:textId="77777777" w:rsidR="006536E4" w:rsidRPr="00EE0771" w:rsidRDefault="006536E4" w:rsidP="006536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Elaborarea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programului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managerial al </w:t>
            </w: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activităţii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educative pe </w:t>
            </w: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componente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educative </w:t>
            </w: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anul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şcolar</w:t>
            </w:r>
            <w:proofErr w:type="spellEnd"/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20-</w:t>
            </w:r>
            <w:r w:rsidRPr="00E04305">
              <w:rPr>
                <w:rFonts w:ascii="Times New Roman" w:hAnsi="Times New Roman" w:cs="Times New Roman"/>
                <w:color w:val="000000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15" w:type="dxa"/>
            <w:vAlign w:val="center"/>
          </w:tcPr>
          <w:p w14:paraId="5DDFE43B" w14:textId="77777777" w:rsidR="006536E4" w:rsidRDefault="006536E4" w:rsidP="00247B76">
            <w:pPr>
              <w:pStyle w:val="Default"/>
            </w:pPr>
            <w:r>
              <w:rPr>
                <w:sz w:val="22"/>
                <w:szCs w:val="22"/>
              </w:rPr>
              <w:t>Septembrie-octombrie 2020</w:t>
            </w:r>
          </w:p>
          <w:p w14:paraId="7143A14B" w14:textId="77777777" w:rsidR="006536E4" w:rsidRPr="00EE0771" w:rsidRDefault="006536E4" w:rsidP="00247B76">
            <w:pPr>
              <w:ind w:right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4A8FAFBC" w14:textId="77777777" w:rsidR="006536E4" w:rsidRDefault="006536E4" w:rsidP="00247B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a</w:t>
            </w:r>
          </w:p>
          <w:p w14:paraId="055591F2" w14:textId="77777777" w:rsidR="006536E4" w:rsidRDefault="006536E4" w:rsidP="00247B7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Comisia diriginţilor </w:t>
            </w:r>
          </w:p>
          <w:p w14:paraId="3ECCB1CD" w14:textId="77777777" w:rsidR="006536E4" w:rsidRPr="00EE0771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DCDEADA" w14:textId="77777777" w:rsidR="006536E4" w:rsidRDefault="006536E4" w:rsidP="00247B76">
            <w:pPr>
              <w:pStyle w:val="Default"/>
            </w:pPr>
            <w:r>
              <w:rPr>
                <w:sz w:val="22"/>
                <w:szCs w:val="22"/>
              </w:rPr>
              <w:t xml:space="preserve">Propuneri CAE </w:t>
            </w:r>
          </w:p>
          <w:p w14:paraId="6FB77DD1" w14:textId="77777777" w:rsidR="006536E4" w:rsidRPr="00EE0771" w:rsidRDefault="006536E4" w:rsidP="00247B76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vAlign w:val="center"/>
          </w:tcPr>
          <w:p w14:paraId="6D62A5D9" w14:textId="77777777" w:rsidR="006536E4" w:rsidRDefault="006536E4" w:rsidP="00247B76">
            <w:pPr>
              <w:pStyle w:val="Default"/>
            </w:pPr>
            <w:r>
              <w:rPr>
                <w:sz w:val="22"/>
                <w:szCs w:val="22"/>
              </w:rPr>
              <w:t xml:space="preserve">Plan managerial </w:t>
            </w:r>
          </w:p>
          <w:p w14:paraId="7C815776" w14:textId="77777777" w:rsidR="006536E4" w:rsidRDefault="006536E4" w:rsidP="00247B76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536E4" w:rsidRPr="00EE0771" w14:paraId="0944C7A7" w14:textId="77777777" w:rsidTr="006536E4">
        <w:trPr>
          <w:trHeight w:val="575"/>
        </w:trPr>
        <w:tc>
          <w:tcPr>
            <w:tcW w:w="2263" w:type="dxa"/>
            <w:vMerge/>
            <w:vAlign w:val="center"/>
          </w:tcPr>
          <w:p w14:paraId="291FFB7F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4B0008CF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tematicii orelor de dirigenţie </w:t>
            </w:r>
          </w:p>
        </w:tc>
        <w:tc>
          <w:tcPr>
            <w:tcW w:w="1515" w:type="dxa"/>
          </w:tcPr>
          <w:p w14:paraId="5B5EC696" w14:textId="77777777" w:rsidR="006536E4" w:rsidRDefault="006536E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2020</w:t>
            </w:r>
          </w:p>
        </w:tc>
        <w:tc>
          <w:tcPr>
            <w:tcW w:w="1837" w:type="dxa"/>
          </w:tcPr>
          <w:p w14:paraId="5DF55D14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Comisia diriginţilor </w:t>
            </w:r>
          </w:p>
        </w:tc>
        <w:tc>
          <w:tcPr>
            <w:tcW w:w="2317" w:type="dxa"/>
          </w:tcPr>
          <w:p w14:paraId="2900BA6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Ghiduri, materiale ajutătoare, internet </w:t>
            </w:r>
          </w:p>
        </w:tc>
        <w:tc>
          <w:tcPr>
            <w:tcW w:w="1946" w:type="dxa"/>
          </w:tcPr>
          <w:p w14:paraId="1BFB0D9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Programul orelor de dirigenţie /clase </w:t>
            </w:r>
          </w:p>
        </w:tc>
      </w:tr>
      <w:tr w:rsidR="006536E4" w:rsidRPr="00EE0771" w14:paraId="75165F1A" w14:textId="77777777" w:rsidTr="006536E4">
        <w:trPr>
          <w:trHeight w:val="857"/>
        </w:trPr>
        <w:tc>
          <w:tcPr>
            <w:tcW w:w="2263" w:type="dxa"/>
            <w:vMerge/>
            <w:vAlign w:val="center"/>
          </w:tcPr>
          <w:p w14:paraId="2EABFFD3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1782174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Încheierea protocoalelor de colaborare cu instituţiile statului, administraţia locală, ONG-uri, unităţi de învăţământ, asociaţii profesionale, instituţii culturale etc. </w:t>
            </w:r>
          </w:p>
        </w:tc>
        <w:tc>
          <w:tcPr>
            <w:tcW w:w="1515" w:type="dxa"/>
          </w:tcPr>
          <w:p w14:paraId="74C489AF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32E2FEED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495AA9C8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 didactice</w:t>
            </w:r>
          </w:p>
        </w:tc>
        <w:tc>
          <w:tcPr>
            <w:tcW w:w="2317" w:type="dxa"/>
          </w:tcPr>
          <w:p w14:paraId="363035C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Protocoale de parteneriat </w:t>
            </w:r>
          </w:p>
        </w:tc>
        <w:tc>
          <w:tcPr>
            <w:tcW w:w="1946" w:type="dxa"/>
          </w:tcPr>
          <w:p w14:paraId="728BB7C8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colaborări </w:t>
            </w:r>
          </w:p>
        </w:tc>
      </w:tr>
      <w:tr w:rsidR="006536E4" w:rsidRPr="00EE0771" w14:paraId="19C31157" w14:textId="77777777" w:rsidTr="006536E4">
        <w:trPr>
          <w:trHeight w:val="502"/>
        </w:trPr>
        <w:tc>
          <w:tcPr>
            <w:tcW w:w="2263" w:type="dxa"/>
            <w:vMerge/>
            <w:vAlign w:val="center"/>
          </w:tcPr>
          <w:p w14:paraId="764B5490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42F81CB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şi desfăşurarea activităţilor educative în funcţie de nevoile educative ale colectivelor de elevi şi în concordanţă cu priorităţile în educaţie la nivel local, judeţean şi naţional </w:t>
            </w:r>
          </w:p>
        </w:tc>
        <w:tc>
          <w:tcPr>
            <w:tcW w:w="1515" w:type="dxa"/>
          </w:tcPr>
          <w:p w14:paraId="43724A75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129F4A44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Consilier educativ Comisia diriginţilor </w:t>
            </w:r>
          </w:p>
        </w:tc>
        <w:tc>
          <w:tcPr>
            <w:tcW w:w="2317" w:type="dxa"/>
          </w:tcPr>
          <w:p w14:paraId="03F0CB6E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Programul educativ 2019-2020 </w:t>
            </w:r>
          </w:p>
        </w:tc>
        <w:tc>
          <w:tcPr>
            <w:tcW w:w="1946" w:type="dxa"/>
          </w:tcPr>
          <w:p w14:paraId="47B8DB54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activităţi educative organizate </w:t>
            </w:r>
          </w:p>
        </w:tc>
      </w:tr>
      <w:tr w:rsidR="006536E4" w:rsidRPr="00EE0771" w14:paraId="4D01A215" w14:textId="77777777" w:rsidTr="006536E4">
        <w:trPr>
          <w:trHeight w:val="574"/>
        </w:trPr>
        <w:tc>
          <w:tcPr>
            <w:tcW w:w="2263" w:type="dxa"/>
            <w:vMerge/>
            <w:vAlign w:val="center"/>
          </w:tcPr>
          <w:p w14:paraId="6B7CF8B1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345D801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Elaborarea proiectelor educaţionale şi completarea formularelor de aplicaţie pentru CAE 2019-2020 </w:t>
            </w:r>
          </w:p>
        </w:tc>
        <w:tc>
          <w:tcPr>
            <w:tcW w:w="1515" w:type="dxa"/>
          </w:tcPr>
          <w:p w14:paraId="0207811F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74F12D6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636853B0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Formular de aplicaţie </w:t>
            </w:r>
          </w:p>
        </w:tc>
        <w:tc>
          <w:tcPr>
            <w:tcW w:w="1946" w:type="dxa"/>
          </w:tcPr>
          <w:p w14:paraId="345F746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proiecte incluse în CAE 2019 </w:t>
            </w:r>
          </w:p>
        </w:tc>
      </w:tr>
      <w:tr w:rsidR="006536E4" w:rsidRPr="00EE0771" w14:paraId="21E70267" w14:textId="77777777" w:rsidTr="006536E4">
        <w:trPr>
          <w:trHeight w:val="659"/>
        </w:trPr>
        <w:tc>
          <w:tcPr>
            <w:tcW w:w="2263" w:type="dxa"/>
            <w:vMerge/>
            <w:vAlign w:val="center"/>
          </w:tcPr>
          <w:p w14:paraId="52B3D379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57C4AC9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Antrenarea elevilor în proiecte cultural-artistice, sportive, ecologice, de educaţie civică şi de promovare a sănătăţii </w:t>
            </w:r>
          </w:p>
        </w:tc>
        <w:tc>
          <w:tcPr>
            <w:tcW w:w="1515" w:type="dxa"/>
          </w:tcPr>
          <w:p w14:paraId="2F1ECCD7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4BA52AB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A64D42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Consilier educativ </w:t>
            </w:r>
          </w:p>
        </w:tc>
        <w:tc>
          <w:tcPr>
            <w:tcW w:w="2317" w:type="dxa"/>
          </w:tcPr>
          <w:p w14:paraId="292B809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Programul educativ </w:t>
            </w:r>
          </w:p>
        </w:tc>
        <w:tc>
          <w:tcPr>
            <w:tcW w:w="1946" w:type="dxa"/>
          </w:tcPr>
          <w:p w14:paraId="04F0B89D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elevi implicaţi </w:t>
            </w:r>
          </w:p>
        </w:tc>
      </w:tr>
      <w:tr w:rsidR="006536E4" w:rsidRPr="00EE0771" w14:paraId="0E87B206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3653F911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4E86DE3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Participarea elevilor la diferite activităţi competiţionale </w:t>
            </w:r>
          </w:p>
        </w:tc>
        <w:tc>
          <w:tcPr>
            <w:tcW w:w="1515" w:type="dxa"/>
          </w:tcPr>
          <w:p w14:paraId="27089491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0F384051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7C081B6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Cadrele didactice </w:t>
            </w:r>
          </w:p>
        </w:tc>
        <w:tc>
          <w:tcPr>
            <w:tcW w:w="2317" w:type="dxa"/>
          </w:tcPr>
          <w:p w14:paraId="5E0FE5D4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În funcţie de specificul concursurilor </w:t>
            </w:r>
          </w:p>
        </w:tc>
        <w:tc>
          <w:tcPr>
            <w:tcW w:w="1946" w:type="dxa"/>
          </w:tcPr>
          <w:p w14:paraId="22F0E4D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concursuri, statistici, rezultate </w:t>
            </w:r>
          </w:p>
        </w:tc>
      </w:tr>
      <w:tr w:rsidR="006536E4" w:rsidRPr="00EE0771" w14:paraId="049C9C8D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06C54036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583D1BA7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Colaborarea cu instituţiile şi autorităţile centrale şi locale, asociaţii profesionale, instituţii culturale, ONG-uri, unităţi şcolare şi alte instituţii care activează în interesul sistemului educaţional </w:t>
            </w:r>
          </w:p>
        </w:tc>
        <w:tc>
          <w:tcPr>
            <w:tcW w:w="1515" w:type="dxa"/>
          </w:tcPr>
          <w:p w14:paraId="3B5AACCF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20A4648E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5DB26FE1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Programe proprii de parteneriat sau oferte de parteneriat ale colaboratorilor </w:t>
            </w:r>
          </w:p>
        </w:tc>
        <w:tc>
          <w:tcPr>
            <w:tcW w:w="1946" w:type="dxa"/>
          </w:tcPr>
          <w:p w14:paraId="217AF1D8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activităţi şi proiecte </w:t>
            </w:r>
          </w:p>
        </w:tc>
      </w:tr>
      <w:tr w:rsidR="006536E4" w:rsidRPr="00EE0771" w14:paraId="68E047B7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072E7FBA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1DE6C66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de concursuri locale, judeţene, regionale, naţionale </w:t>
            </w:r>
          </w:p>
        </w:tc>
        <w:tc>
          <w:tcPr>
            <w:tcW w:w="1515" w:type="dxa"/>
          </w:tcPr>
          <w:p w14:paraId="39555FD7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1B4A847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14C8760A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Calendar activităţi </w:t>
            </w:r>
          </w:p>
        </w:tc>
        <w:tc>
          <w:tcPr>
            <w:tcW w:w="1946" w:type="dxa"/>
          </w:tcPr>
          <w:p w14:paraId="696528EF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eveniment </w:t>
            </w:r>
          </w:p>
        </w:tc>
      </w:tr>
      <w:tr w:rsidR="006536E4" w:rsidRPr="00EE0771" w14:paraId="0FA8D46B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7F2C3116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5D6411A0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Antrenarea părinţilor în organizarea şi desfăşurarea activităţilor educative </w:t>
            </w:r>
          </w:p>
        </w:tc>
        <w:tc>
          <w:tcPr>
            <w:tcW w:w="1515" w:type="dxa"/>
          </w:tcPr>
          <w:p w14:paraId="6305120C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549237EA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0877F8E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Diriginţi, Comitetele de părinţi </w:t>
            </w:r>
          </w:p>
        </w:tc>
        <w:tc>
          <w:tcPr>
            <w:tcW w:w="2317" w:type="dxa"/>
          </w:tcPr>
          <w:p w14:paraId="7D93A6A7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Calendar activităţi </w:t>
            </w:r>
          </w:p>
        </w:tc>
        <w:tc>
          <w:tcPr>
            <w:tcW w:w="1946" w:type="dxa"/>
          </w:tcPr>
          <w:p w14:paraId="246D497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eveniment </w:t>
            </w:r>
          </w:p>
        </w:tc>
      </w:tr>
      <w:tr w:rsidR="006536E4" w:rsidRPr="00EE0771" w14:paraId="2395AB1A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5AE9D374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5761E70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Atragerea şi antrenarea părinţilor în activităţi de amenajare a sălilor de clase </w:t>
            </w:r>
          </w:p>
        </w:tc>
        <w:tc>
          <w:tcPr>
            <w:tcW w:w="1515" w:type="dxa"/>
          </w:tcPr>
          <w:p w14:paraId="61E8C1DF" w14:textId="77777777" w:rsidR="006536E4" w:rsidRPr="006536E4" w:rsidRDefault="006536E4">
            <w:pPr>
              <w:rPr>
                <w:rFonts w:ascii="Times New Roman" w:hAnsi="Times New Roman" w:cs="Times New Roman"/>
              </w:rPr>
            </w:pPr>
            <w:r w:rsidRPr="006536E4">
              <w:rPr>
                <w:rFonts w:ascii="Times New Roman" w:hAnsi="Times New Roman" w:cs="Times New Roman"/>
              </w:rPr>
              <w:t xml:space="preserve">Anul şcolar 2020-2021 </w:t>
            </w:r>
          </w:p>
        </w:tc>
        <w:tc>
          <w:tcPr>
            <w:tcW w:w="1837" w:type="dxa"/>
          </w:tcPr>
          <w:p w14:paraId="3962690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0F64AD7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Diriginţi, Comitetele de părinţi </w:t>
            </w:r>
          </w:p>
        </w:tc>
        <w:tc>
          <w:tcPr>
            <w:tcW w:w="2317" w:type="dxa"/>
          </w:tcPr>
          <w:p w14:paraId="245F088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necesare amenajării sălilor de clasă </w:t>
            </w:r>
          </w:p>
        </w:tc>
        <w:tc>
          <w:tcPr>
            <w:tcW w:w="1946" w:type="dxa"/>
          </w:tcPr>
          <w:p w14:paraId="6CD7885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de clase amenajate </w:t>
            </w:r>
          </w:p>
        </w:tc>
      </w:tr>
      <w:tr w:rsidR="006536E4" w:rsidRPr="00EE0771" w14:paraId="5649F614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3FD1BAEB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6BFCA53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şi desfăşurarea şedinţelor cu părinţii la nivelul tuturor claselor şi întâlniri comune ale părinţilor pe ani de studiu unde se vor prezenta: Metodologiile examenelor naţionale şi admiterea în învăţământul liceal Oferta educaţională, consultarea în legătură cu CDŞ. Modalităţi de eficientizare a relaţiei şcoală – părinţi. Măsuri pentru dezvoltarea </w:t>
            </w:r>
            <w:r>
              <w:rPr>
                <w:sz w:val="22"/>
                <w:szCs w:val="22"/>
              </w:rPr>
              <w:lastRenderedPageBreak/>
              <w:t xml:space="preserve">bazei didactico - materiale </w:t>
            </w:r>
          </w:p>
        </w:tc>
        <w:tc>
          <w:tcPr>
            <w:tcW w:w="1515" w:type="dxa"/>
          </w:tcPr>
          <w:p w14:paraId="565BBCCC" w14:textId="77777777" w:rsidR="006536E4" w:rsidRPr="006536E4" w:rsidRDefault="006536E4">
            <w:pPr>
              <w:rPr>
                <w:rFonts w:ascii="Times New Roman" w:hAnsi="Times New Roman" w:cs="Times New Roman"/>
              </w:rPr>
            </w:pPr>
            <w:r w:rsidRPr="006536E4">
              <w:rPr>
                <w:rFonts w:ascii="Times New Roman" w:hAnsi="Times New Roman" w:cs="Times New Roman"/>
              </w:rPr>
              <w:lastRenderedPageBreak/>
              <w:t xml:space="preserve">Anul şcolar 2020-2021 </w:t>
            </w:r>
          </w:p>
        </w:tc>
        <w:tc>
          <w:tcPr>
            <w:tcW w:w="1837" w:type="dxa"/>
          </w:tcPr>
          <w:p w14:paraId="1866BB6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382FF100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Diriginţi </w:t>
            </w:r>
          </w:p>
        </w:tc>
        <w:tc>
          <w:tcPr>
            <w:tcW w:w="2317" w:type="dxa"/>
          </w:tcPr>
          <w:p w14:paraId="223D68A4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Metodologii</w:t>
            </w:r>
          </w:p>
          <w:p w14:paraId="28E414AD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Ofertă educaţională </w:t>
            </w:r>
          </w:p>
        </w:tc>
        <w:tc>
          <w:tcPr>
            <w:tcW w:w="1946" w:type="dxa"/>
          </w:tcPr>
          <w:p w14:paraId="50F9F40F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Gradul de diseminare </w:t>
            </w:r>
          </w:p>
          <w:p w14:paraId="2014BAA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Proiect CDŞ </w:t>
            </w:r>
          </w:p>
        </w:tc>
      </w:tr>
      <w:tr w:rsidR="006536E4" w:rsidRPr="00EE0771" w14:paraId="1173AC69" w14:textId="77777777" w:rsidTr="006536E4">
        <w:trPr>
          <w:trHeight w:val="401"/>
        </w:trPr>
        <w:tc>
          <w:tcPr>
            <w:tcW w:w="2263" w:type="dxa"/>
            <w:vMerge/>
            <w:vAlign w:val="center"/>
          </w:tcPr>
          <w:p w14:paraId="6E7253CD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3305C6F3" w14:textId="77777777" w:rsidR="006536E4" w:rsidRDefault="006536E4" w:rsidP="00247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5" w:type="dxa"/>
          </w:tcPr>
          <w:p w14:paraId="7FAE2C4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57E544A8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14:paraId="1187C8F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14:paraId="2135365F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</w:p>
        </w:tc>
      </w:tr>
      <w:tr w:rsidR="006536E4" w:rsidRPr="00EE0771" w14:paraId="71B1F4D6" w14:textId="77777777" w:rsidTr="006536E4">
        <w:trPr>
          <w:trHeight w:val="456"/>
        </w:trPr>
        <w:tc>
          <w:tcPr>
            <w:tcW w:w="2263" w:type="dxa"/>
            <w:vMerge w:val="restart"/>
            <w:vAlign w:val="center"/>
          </w:tcPr>
          <w:p w14:paraId="1DAA0014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COORDONARE</w:t>
            </w:r>
          </w:p>
          <w:p w14:paraId="1DD1C121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MONITORIZARE</w:t>
            </w:r>
          </w:p>
          <w:p w14:paraId="12EADBDE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701950F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2C0503D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6D334A9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F982503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0AD0DA5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Analizarea cauzelor care determină unele abateri disciplinare şi stabilirea de măsuri şi acţiuni care să elimine aceste fenomene </w:t>
            </w:r>
          </w:p>
        </w:tc>
        <w:tc>
          <w:tcPr>
            <w:tcW w:w="1515" w:type="dxa"/>
          </w:tcPr>
          <w:p w14:paraId="0954944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2020-2021</w:t>
            </w:r>
          </w:p>
        </w:tc>
        <w:tc>
          <w:tcPr>
            <w:tcW w:w="1837" w:type="dxa"/>
          </w:tcPr>
          <w:p w14:paraId="0CC8E70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Comisia diriginţilor Comisia pentru securitatea elevilor </w:t>
            </w:r>
          </w:p>
        </w:tc>
        <w:tc>
          <w:tcPr>
            <w:tcW w:w="2317" w:type="dxa"/>
          </w:tcPr>
          <w:p w14:paraId="125471E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ROI</w:t>
            </w:r>
          </w:p>
          <w:p w14:paraId="4CA1994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ROFUIP </w:t>
            </w:r>
          </w:p>
        </w:tc>
        <w:tc>
          <w:tcPr>
            <w:tcW w:w="1946" w:type="dxa"/>
          </w:tcPr>
          <w:p w14:paraId="6E814E9E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probleme rezolvate </w:t>
            </w:r>
          </w:p>
        </w:tc>
      </w:tr>
      <w:tr w:rsidR="006536E4" w:rsidRPr="00EE0771" w14:paraId="5A4A3C1A" w14:textId="77777777" w:rsidTr="006536E4">
        <w:trPr>
          <w:trHeight w:val="456"/>
        </w:trPr>
        <w:tc>
          <w:tcPr>
            <w:tcW w:w="2263" w:type="dxa"/>
            <w:vMerge/>
            <w:vAlign w:val="center"/>
          </w:tcPr>
          <w:p w14:paraId="530AB63E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5CFE5624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activităţilor pentru consilierea carierei, orientare şcolară şi profesională </w:t>
            </w:r>
          </w:p>
        </w:tc>
        <w:tc>
          <w:tcPr>
            <w:tcW w:w="1515" w:type="dxa"/>
          </w:tcPr>
          <w:p w14:paraId="243B9951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 şcolar 2020-2021</w:t>
            </w:r>
          </w:p>
        </w:tc>
        <w:tc>
          <w:tcPr>
            <w:tcW w:w="1837" w:type="dxa"/>
          </w:tcPr>
          <w:p w14:paraId="1D758408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4056E4F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Diriginți</w:t>
            </w:r>
          </w:p>
        </w:tc>
        <w:tc>
          <w:tcPr>
            <w:tcW w:w="2317" w:type="dxa"/>
          </w:tcPr>
          <w:p w14:paraId="609A010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specifice </w:t>
            </w:r>
          </w:p>
        </w:tc>
        <w:tc>
          <w:tcPr>
            <w:tcW w:w="1946" w:type="dxa"/>
          </w:tcPr>
          <w:p w14:paraId="0F26B068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activităţi organizate </w:t>
            </w:r>
          </w:p>
        </w:tc>
      </w:tr>
      <w:tr w:rsidR="006536E4" w:rsidRPr="00EE0771" w14:paraId="3D6973FE" w14:textId="77777777" w:rsidTr="006536E4">
        <w:trPr>
          <w:trHeight w:val="456"/>
        </w:trPr>
        <w:tc>
          <w:tcPr>
            <w:tcW w:w="2263" w:type="dxa"/>
            <w:vMerge/>
            <w:vAlign w:val="center"/>
          </w:tcPr>
          <w:p w14:paraId="6CF0A5BB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6712F38A" w14:textId="77777777" w:rsidR="006536E4" w:rsidRDefault="006536E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Elaborarea, organizarea şi desfăşurarea programului „Şcoala Altfel” şi a proiectului „Zilele Şcolii‟ Seminarului Teologic Ortodox ,, Sf. Ioan Gură de Aur‟</w:t>
            </w:r>
          </w:p>
        </w:tc>
        <w:tc>
          <w:tcPr>
            <w:tcW w:w="1515" w:type="dxa"/>
          </w:tcPr>
          <w:p w14:paraId="5D15D1A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Decembrie 2020</w:t>
            </w:r>
          </w:p>
          <w:p w14:paraId="2919737A" w14:textId="77777777" w:rsidR="006536E4" w:rsidRDefault="006536E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Ianuarie 2021 </w:t>
            </w:r>
          </w:p>
        </w:tc>
        <w:tc>
          <w:tcPr>
            <w:tcW w:w="1837" w:type="dxa"/>
          </w:tcPr>
          <w:p w14:paraId="506FC771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Responsabili de comisii specifice </w:t>
            </w:r>
          </w:p>
        </w:tc>
        <w:tc>
          <w:tcPr>
            <w:tcW w:w="2317" w:type="dxa"/>
          </w:tcPr>
          <w:p w14:paraId="6B4315C3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Propuneri ale elevilor, cadre didactice, </w:t>
            </w:r>
          </w:p>
          <w:p w14:paraId="07A6C04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părinţi </w:t>
            </w:r>
          </w:p>
        </w:tc>
        <w:tc>
          <w:tcPr>
            <w:tcW w:w="1946" w:type="dxa"/>
          </w:tcPr>
          <w:p w14:paraId="232AD63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Activităţi organizate </w:t>
            </w:r>
          </w:p>
        </w:tc>
      </w:tr>
      <w:tr w:rsidR="006536E4" w:rsidRPr="00EE0771" w14:paraId="0E9D07DD" w14:textId="77777777" w:rsidTr="006536E4">
        <w:trPr>
          <w:trHeight w:val="456"/>
        </w:trPr>
        <w:tc>
          <w:tcPr>
            <w:tcW w:w="2263" w:type="dxa"/>
            <w:vMerge/>
            <w:vAlign w:val="center"/>
          </w:tcPr>
          <w:p w14:paraId="1193B9F5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6B51A7F2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Realizarea unor proiecte şcoală -comunitate </w:t>
            </w:r>
          </w:p>
        </w:tc>
        <w:tc>
          <w:tcPr>
            <w:tcW w:w="1515" w:type="dxa"/>
          </w:tcPr>
          <w:p w14:paraId="36A4D4BE" w14:textId="77777777" w:rsidR="006536E4" w:rsidRDefault="006536E4" w:rsidP="00653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Anul şcolar 2020-2021 </w:t>
            </w:r>
          </w:p>
        </w:tc>
        <w:tc>
          <w:tcPr>
            <w:tcW w:w="1837" w:type="dxa"/>
          </w:tcPr>
          <w:p w14:paraId="6C82512A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5E70B7C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 didactice </w:t>
            </w:r>
          </w:p>
        </w:tc>
        <w:tc>
          <w:tcPr>
            <w:tcW w:w="2317" w:type="dxa"/>
          </w:tcPr>
          <w:p w14:paraId="254779D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specifice </w:t>
            </w:r>
          </w:p>
        </w:tc>
        <w:tc>
          <w:tcPr>
            <w:tcW w:w="1946" w:type="dxa"/>
          </w:tcPr>
          <w:p w14:paraId="421A863F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proiecte </w:t>
            </w:r>
          </w:p>
        </w:tc>
      </w:tr>
      <w:tr w:rsidR="006536E4" w:rsidRPr="00EE0771" w14:paraId="55D9234D" w14:textId="77777777" w:rsidTr="006536E4">
        <w:trPr>
          <w:trHeight w:val="456"/>
        </w:trPr>
        <w:tc>
          <w:tcPr>
            <w:tcW w:w="2263" w:type="dxa"/>
            <w:vMerge/>
            <w:vAlign w:val="center"/>
          </w:tcPr>
          <w:p w14:paraId="39436F1E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14:paraId="6B0AB6D3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Promovarea ofertei educaţionale –marketing educaţional </w:t>
            </w:r>
          </w:p>
        </w:tc>
        <w:tc>
          <w:tcPr>
            <w:tcW w:w="1515" w:type="dxa"/>
          </w:tcPr>
          <w:p w14:paraId="1514B032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55B8253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</w:tc>
        <w:tc>
          <w:tcPr>
            <w:tcW w:w="2317" w:type="dxa"/>
          </w:tcPr>
          <w:p w14:paraId="14795C0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statistice Rezultate </w:t>
            </w:r>
          </w:p>
          <w:p w14:paraId="0ECCE56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Activităţi intrate în tradiţia şcolii </w:t>
            </w:r>
          </w:p>
        </w:tc>
        <w:tc>
          <w:tcPr>
            <w:tcW w:w="1946" w:type="dxa"/>
          </w:tcPr>
          <w:p w14:paraId="65890D8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Broşuri Interviuri cu elevii şi părinţii Marketing publicitar </w:t>
            </w:r>
          </w:p>
        </w:tc>
      </w:tr>
      <w:tr w:rsidR="006536E4" w:rsidRPr="00EE0771" w14:paraId="485C4115" w14:textId="77777777" w:rsidTr="006536E4">
        <w:trPr>
          <w:trHeight w:val="474"/>
        </w:trPr>
        <w:tc>
          <w:tcPr>
            <w:tcW w:w="2263" w:type="dxa"/>
            <w:vAlign w:val="center"/>
          </w:tcPr>
          <w:p w14:paraId="062C1559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CONTROL </w:t>
            </w:r>
          </w:p>
          <w:p w14:paraId="643B98AC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EVALUARE</w:t>
            </w:r>
          </w:p>
        </w:tc>
        <w:tc>
          <w:tcPr>
            <w:tcW w:w="4400" w:type="dxa"/>
          </w:tcPr>
          <w:p w14:paraId="5D5CF82B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Evaluarea programelor și proiectelor derulate precum și eficiența acestora </w:t>
            </w:r>
          </w:p>
        </w:tc>
        <w:tc>
          <w:tcPr>
            <w:tcW w:w="1515" w:type="dxa"/>
          </w:tcPr>
          <w:p w14:paraId="52A962DC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47427893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Coordonator de proiect </w:t>
            </w:r>
          </w:p>
        </w:tc>
        <w:tc>
          <w:tcPr>
            <w:tcW w:w="2317" w:type="dxa"/>
          </w:tcPr>
          <w:p w14:paraId="5C187365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de activități Logistică </w:t>
            </w:r>
          </w:p>
        </w:tc>
        <w:tc>
          <w:tcPr>
            <w:tcW w:w="1946" w:type="dxa"/>
          </w:tcPr>
          <w:p w14:paraId="310FDB4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Rapoarte </w:t>
            </w:r>
          </w:p>
        </w:tc>
      </w:tr>
      <w:tr w:rsidR="006536E4" w:rsidRPr="00EE0771" w14:paraId="177A9492" w14:textId="77777777" w:rsidTr="006536E4">
        <w:trPr>
          <w:trHeight w:val="474"/>
        </w:trPr>
        <w:tc>
          <w:tcPr>
            <w:tcW w:w="2263" w:type="dxa"/>
            <w:vAlign w:val="center"/>
          </w:tcPr>
          <w:p w14:paraId="16399A00" w14:textId="77777777" w:rsidR="006536E4" w:rsidRDefault="006536E4" w:rsidP="00247B7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MOTIVARE </w:t>
            </w:r>
          </w:p>
        </w:tc>
        <w:tc>
          <w:tcPr>
            <w:tcW w:w="4400" w:type="dxa"/>
          </w:tcPr>
          <w:p w14:paraId="3AD59D89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Identificarea și valorificarea eficientă a resurselor comunității </w:t>
            </w:r>
          </w:p>
        </w:tc>
        <w:tc>
          <w:tcPr>
            <w:tcW w:w="1515" w:type="dxa"/>
          </w:tcPr>
          <w:p w14:paraId="300958B4" w14:textId="77777777" w:rsidR="006536E4" w:rsidRPr="006536E4" w:rsidRDefault="006536E4">
            <w:pPr>
              <w:rPr>
                <w:rFonts w:ascii="Times New Roman" w:hAnsi="Times New Roman" w:cs="Times New Roman"/>
                <w:sz w:val="24"/>
              </w:rPr>
            </w:pPr>
            <w:r w:rsidRPr="006536E4">
              <w:rPr>
                <w:rFonts w:ascii="Times New Roman" w:hAnsi="Times New Roman" w:cs="Times New Roman"/>
                <w:sz w:val="24"/>
              </w:rPr>
              <w:t xml:space="preserve">Anul şcolar 2020-2021 </w:t>
            </w:r>
          </w:p>
        </w:tc>
        <w:tc>
          <w:tcPr>
            <w:tcW w:w="1837" w:type="dxa"/>
          </w:tcPr>
          <w:p w14:paraId="719CB340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</w:t>
            </w:r>
          </w:p>
          <w:p w14:paraId="2395917E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 cu formarea </w:t>
            </w:r>
          </w:p>
        </w:tc>
        <w:tc>
          <w:tcPr>
            <w:tcW w:w="2317" w:type="dxa"/>
          </w:tcPr>
          <w:p w14:paraId="3BFB5056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Ofertă de formare </w:t>
            </w:r>
          </w:p>
        </w:tc>
        <w:tc>
          <w:tcPr>
            <w:tcW w:w="1946" w:type="dxa"/>
          </w:tcPr>
          <w:p w14:paraId="3345CA9C" w14:textId="77777777" w:rsidR="006536E4" w:rsidRDefault="006536E4" w:rsidP="00247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Procese verbale de informare </w:t>
            </w:r>
          </w:p>
        </w:tc>
      </w:tr>
    </w:tbl>
    <w:p w14:paraId="54A26CF8" w14:textId="77777777" w:rsidR="006536E4" w:rsidRPr="00401FE5" w:rsidRDefault="006536E4" w:rsidP="00E757BC">
      <w:pPr>
        <w:rPr>
          <w:b/>
          <w:sz w:val="28"/>
          <w:szCs w:val="28"/>
        </w:rPr>
      </w:pPr>
    </w:p>
    <w:p w14:paraId="763B4E51" w14:textId="77777777" w:rsidR="006536E4" w:rsidRPr="00D769E7" w:rsidRDefault="006536E4" w:rsidP="006536E4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769E7">
        <w:rPr>
          <w:rFonts w:ascii="Times New Roman" w:hAnsi="Times New Roman" w:cs="Times New Roman"/>
          <w:b/>
          <w:sz w:val="24"/>
          <w:szCs w:val="24"/>
        </w:rPr>
        <w:t>Director,</w:t>
      </w:r>
    </w:p>
    <w:p w14:paraId="5C386CAA" w14:textId="77777777" w:rsidR="006536E4" w:rsidRPr="00D769E7" w:rsidRDefault="006536E4" w:rsidP="006536E4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Țacu Liliana</w:t>
      </w:r>
    </w:p>
    <w:p w14:paraId="7BAD9DAE" w14:textId="77777777" w:rsidR="008500C9" w:rsidRDefault="008500C9" w:rsidP="00E757BC"/>
    <w:p w14:paraId="4E8719F1" w14:textId="77777777" w:rsidR="00416993" w:rsidRDefault="00416993" w:rsidP="00E757BC"/>
    <w:sectPr w:rsidR="00416993" w:rsidSect="007C39B9">
      <w:pgSz w:w="15840" w:h="12240" w:orient="landscape"/>
      <w:pgMar w:top="1440" w:right="81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5EB"/>
    <w:multiLevelType w:val="hybridMultilevel"/>
    <w:tmpl w:val="0FB01FC0"/>
    <w:lvl w:ilvl="0" w:tplc="950096E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C2025D"/>
    <w:multiLevelType w:val="hybridMultilevel"/>
    <w:tmpl w:val="AA96E26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593C8A"/>
    <w:multiLevelType w:val="hybridMultilevel"/>
    <w:tmpl w:val="887A1FC4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5614FC"/>
    <w:multiLevelType w:val="hybridMultilevel"/>
    <w:tmpl w:val="59E07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21F1"/>
    <w:multiLevelType w:val="hybridMultilevel"/>
    <w:tmpl w:val="C35C59A0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FA48C8"/>
    <w:multiLevelType w:val="hybridMultilevel"/>
    <w:tmpl w:val="C332E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96"/>
    <w:rsid w:val="00003715"/>
    <w:rsid w:val="00006D78"/>
    <w:rsid w:val="00013A70"/>
    <w:rsid w:val="00017A58"/>
    <w:rsid w:val="00021FB6"/>
    <w:rsid w:val="00031680"/>
    <w:rsid w:val="00036EA2"/>
    <w:rsid w:val="00046685"/>
    <w:rsid w:val="00061B1B"/>
    <w:rsid w:val="00064E10"/>
    <w:rsid w:val="00067930"/>
    <w:rsid w:val="00091A35"/>
    <w:rsid w:val="00093B9A"/>
    <w:rsid w:val="000B4F21"/>
    <w:rsid w:val="000B784A"/>
    <w:rsid w:val="000C0B42"/>
    <w:rsid w:val="000D704D"/>
    <w:rsid w:val="000E6BAD"/>
    <w:rsid w:val="00107D0A"/>
    <w:rsid w:val="001512E6"/>
    <w:rsid w:val="00152B8B"/>
    <w:rsid w:val="00192707"/>
    <w:rsid w:val="001A18EC"/>
    <w:rsid w:val="001C11DF"/>
    <w:rsid w:val="001C26FD"/>
    <w:rsid w:val="001C302C"/>
    <w:rsid w:val="001C343C"/>
    <w:rsid w:val="001D5D02"/>
    <w:rsid w:val="001E3E05"/>
    <w:rsid w:val="001E6D8D"/>
    <w:rsid w:val="001F1FE3"/>
    <w:rsid w:val="00207D43"/>
    <w:rsid w:val="002300E0"/>
    <w:rsid w:val="00234CBF"/>
    <w:rsid w:val="002359DB"/>
    <w:rsid w:val="00244AC8"/>
    <w:rsid w:val="002454E4"/>
    <w:rsid w:val="0027396F"/>
    <w:rsid w:val="002877C8"/>
    <w:rsid w:val="002932E4"/>
    <w:rsid w:val="002C2FA5"/>
    <w:rsid w:val="002C40E8"/>
    <w:rsid w:val="002C77BC"/>
    <w:rsid w:val="002D329E"/>
    <w:rsid w:val="002E5669"/>
    <w:rsid w:val="002E7338"/>
    <w:rsid w:val="003170A8"/>
    <w:rsid w:val="003255F2"/>
    <w:rsid w:val="00340D6B"/>
    <w:rsid w:val="003447DD"/>
    <w:rsid w:val="003450B1"/>
    <w:rsid w:val="00350802"/>
    <w:rsid w:val="00391486"/>
    <w:rsid w:val="003968FA"/>
    <w:rsid w:val="00396AEB"/>
    <w:rsid w:val="003A0871"/>
    <w:rsid w:val="003A22E0"/>
    <w:rsid w:val="003B124E"/>
    <w:rsid w:val="003D32B0"/>
    <w:rsid w:val="003E02CE"/>
    <w:rsid w:val="00401FE5"/>
    <w:rsid w:val="004030D4"/>
    <w:rsid w:val="004167A4"/>
    <w:rsid w:val="00416993"/>
    <w:rsid w:val="00431AC9"/>
    <w:rsid w:val="00434FB0"/>
    <w:rsid w:val="00434FB6"/>
    <w:rsid w:val="004351C3"/>
    <w:rsid w:val="00445941"/>
    <w:rsid w:val="00451C1E"/>
    <w:rsid w:val="00467AB9"/>
    <w:rsid w:val="0048142E"/>
    <w:rsid w:val="0049324E"/>
    <w:rsid w:val="004971A8"/>
    <w:rsid w:val="004A56C6"/>
    <w:rsid w:val="004C21DF"/>
    <w:rsid w:val="004E07DB"/>
    <w:rsid w:val="004E4D21"/>
    <w:rsid w:val="004F09C5"/>
    <w:rsid w:val="004F578C"/>
    <w:rsid w:val="004F6B6C"/>
    <w:rsid w:val="005021C1"/>
    <w:rsid w:val="00506D8F"/>
    <w:rsid w:val="005106B9"/>
    <w:rsid w:val="0052506E"/>
    <w:rsid w:val="00526111"/>
    <w:rsid w:val="00533A27"/>
    <w:rsid w:val="00550B2D"/>
    <w:rsid w:val="00554F88"/>
    <w:rsid w:val="00557684"/>
    <w:rsid w:val="00567D24"/>
    <w:rsid w:val="005726DF"/>
    <w:rsid w:val="0057331C"/>
    <w:rsid w:val="00592A97"/>
    <w:rsid w:val="0059345C"/>
    <w:rsid w:val="005A5FF6"/>
    <w:rsid w:val="005C2A1A"/>
    <w:rsid w:val="005C6BE9"/>
    <w:rsid w:val="005D693C"/>
    <w:rsid w:val="005D70FE"/>
    <w:rsid w:val="005D773D"/>
    <w:rsid w:val="005E0C8D"/>
    <w:rsid w:val="005E4E21"/>
    <w:rsid w:val="005F1A73"/>
    <w:rsid w:val="005F5480"/>
    <w:rsid w:val="006028FA"/>
    <w:rsid w:val="006151BE"/>
    <w:rsid w:val="00616A30"/>
    <w:rsid w:val="006225F4"/>
    <w:rsid w:val="0063269C"/>
    <w:rsid w:val="0063435A"/>
    <w:rsid w:val="00636448"/>
    <w:rsid w:val="006536E4"/>
    <w:rsid w:val="006808FB"/>
    <w:rsid w:val="00690493"/>
    <w:rsid w:val="00694471"/>
    <w:rsid w:val="00695E5E"/>
    <w:rsid w:val="006A123B"/>
    <w:rsid w:val="006A47F0"/>
    <w:rsid w:val="006B2007"/>
    <w:rsid w:val="006B6B6E"/>
    <w:rsid w:val="00705AC6"/>
    <w:rsid w:val="007107D3"/>
    <w:rsid w:val="00742BDE"/>
    <w:rsid w:val="00763FE8"/>
    <w:rsid w:val="0077558E"/>
    <w:rsid w:val="007A5A9D"/>
    <w:rsid w:val="007C39B9"/>
    <w:rsid w:val="007D166D"/>
    <w:rsid w:val="007D77FC"/>
    <w:rsid w:val="007F0BCE"/>
    <w:rsid w:val="00811A89"/>
    <w:rsid w:val="00826906"/>
    <w:rsid w:val="008500C9"/>
    <w:rsid w:val="00853C18"/>
    <w:rsid w:val="00861CE6"/>
    <w:rsid w:val="00891FAC"/>
    <w:rsid w:val="008929A5"/>
    <w:rsid w:val="00897A8F"/>
    <w:rsid w:val="008B5506"/>
    <w:rsid w:val="008C174E"/>
    <w:rsid w:val="008C1851"/>
    <w:rsid w:val="008E3F87"/>
    <w:rsid w:val="008F19AF"/>
    <w:rsid w:val="009012BC"/>
    <w:rsid w:val="00931D5C"/>
    <w:rsid w:val="009528A1"/>
    <w:rsid w:val="00954B61"/>
    <w:rsid w:val="00955E26"/>
    <w:rsid w:val="00964B29"/>
    <w:rsid w:val="00980294"/>
    <w:rsid w:val="00987A0E"/>
    <w:rsid w:val="0099493B"/>
    <w:rsid w:val="00994CAD"/>
    <w:rsid w:val="009A6F2F"/>
    <w:rsid w:val="009C58C2"/>
    <w:rsid w:val="00A04D7D"/>
    <w:rsid w:val="00A04FC7"/>
    <w:rsid w:val="00A1472A"/>
    <w:rsid w:val="00A26A9F"/>
    <w:rsid w:val="00A3288F"/>
    <w:rsid w:val="00A46618"/>
    <w:rsid w:val="00AA620B"/>
    <w:rsid w:val="00AB2053"/>
    <w:rsid w:val="00AB241D"/>
    <w:rsid w:val="00AB504E"/>
    <w:rsid w:val="00AD5782"/>
    <w:rsid w:val="00AF2778"/>
    <w:rsid w:val="00B1140D"/>
    <w:rsid w:val="00B1316D"/>
    <w:rsid w:val="00B15419"/>
    <w:rsid w:val="00B27347"/>
    <w:rsid w:val="00B31ECB"/>
    <w:rsid w:val="00B3351E"/>
    <w:rsid w:val="00B57EFB"/>
    <w:rsid w:val="00B96B60"/>
    <w:rsid w:val="00BA1EB5"/>
    <w:rsid w:val="00BB6F93"/>
    <w:rsid w:val="00BC0B6E"/>
    <w:rsid w:val="00BC3023"/>
    <w:rsid w:val="00C10E84"/>
    <w:rsid w:val="00C12536"/>
    <w:rsid w:val="00C151FC"/>
    <w:rsid w:val="00C239CF"/>
    <w:rsid w:val="00C43046"/>
    <w:rsid w:val="00C73379"/>
    <w:rsid w:val="00CD3831"/>
    <w:rsid w:val="00CE2092"/>
    <w:rsid w:val="00CE240B"/>
    <w:rsid w:val="00CE4B71"/>
    <w:rsid w:val="00D0757A"/>
    <w:rsid w:val="00D10EE1"/>
    <w:rsid w:val="00D240FC"/>
    <w:rsid w:val="00D36D45"/>
    <w:rsid w:val="00D4182E"/>
    <w:rsid w:val="00D451EE"/>
    <w:rsid w:val="00D53F5B"/>
    <w:rsid w:val="00D769E7"/>
    <w:rsid w:val="00D87332"/>
    <w:rsid w:val="00D92FED"/>
    <w:rsid w:val="00DA766A"/>
    <w:rsid w:val="00DB35E7"/>
    <w:rsid w:val="00DD5C75"/>
    <w:rsid w:val="00DE321C"/>
    <w:rsid w:val="00DE5CD1"/>
    <w:rsid w:val="00DF21E6"/>
    <w:rsid w:val="00E02338"/>
    <w:rsid w:val="00E04305"/>
    <w:rsid w:val="00E04FB6"/>
    <w:rsid w:val="00E13253"/>
    <w:rsid w:val="00E26435"/>
    <w:rsid w:val="00E55975"/>
    <w:rsid w:val="00E5638E"/>
    <w:rsid w:val="00E61332"/>
    <w:rsid w:val="00E72296"/>
    <w:rsid w:val="00E757BC"/>
    <w:rsid w:val="00E8369D"/>
    <w:rsid w:val="00E94CC5"/>
    <w:rsid w:val="00E952FF"/>
    <w:rsid w:val="00EA342D"/>
    <w:rsid w:val="00EA5289"/>
    <w:rsid w:val="00EA6B5F"/>
    <w:rsid w:val="00ED7320"/>
    <w:rsid w:val="00F016C0"/>
    <w:rsid w:val="00F01D1C"/>
    <w:rsid w:val="00F072FE"/>
    <w:rsid w:val="00F21119"/>
    <w:rsid w:val="00F217A1"/>
    <w:rsid w:val="00F24678"/>
    <w:rsid w:val="00F56393"/>
    <w:rsid w:val="00F638FE"/>
    <w:rsid w:val="00F71FA1"/>
    <w:rsid w:val="00F723EC"/>
    <w:rsid w:val="00F72706"/>
    <w:rsid w:val="00F8032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0476"/>
  <w15:docId w15:val="{E8BC8306-AC73-4079-90BE-2E421822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0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2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22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E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8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ulteologichus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narulteologichus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0D00-E522-407D-AB0C-EA796C3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5819</Words>
  <Characters>33172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andreimaftei74@gmail.com</dc:creator>
  <cp:keywords/>
  <dc:description/>
  <cp:lastModifiedBy>lacramioara fira</cp:lastModifiedBy>
  <cp:revision>2</cp:revision>
  <dcterms:created xsi:type="dcterms:W3CDTF">2020-10-13T05:56:00Z</dcterms:created>
  <dcterms:modified xsi:type="dcterms:W3CDTF">2020-10-13T05:56:00Z</dcterms:modified>
</cp:coreProperties>
</file>