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866"/>
        <w:gridCol w:w="8406"/>
      </w:tblGrid>
      <w:tr w:rsidR="00B01AEE" w:rsidRPr="00446C56" w14:paraId="1007C0F1" w14:textId="77777777" w:rsidTr="00907335">
        <w:trPr>
          <w:trHeight w:val="693"/>
        </w:trPr>
        <w:tc>
          <w:tcPr>
            <w:tcW w:w="18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ACBA2B" w14:textId="77777777" w:rsidR="00B01AEE" w:rsidRPr="00446C56" w:rsidRDefault="00B01AEE" w:rsidP="00907335">
            <w:pPr>
              <w:jc w:val="center"/>
              <w:rPr>
                <w:b/>
                <w:sz w:val="22"/>
                <w:szCs w:val="22"/>
              </w:rPr>
            </w:pPr>
            <w:r w:rsidRPr="00446C5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1B7D95E" wp14:editId="551AB2EE">
                  <wp:extent cx="1047750" cy="140250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92" cy="1434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tcBorders>
              <w:top w:val="nil"/>
              <w:left w:val="nil"/>
              <w:right w:val="nil"/>
            </w:tcBorders>
          </w:tcPr>
          <w:p w14:paraId="576ECE19" w14:textId="77777777" w:rsidR="00B01AEE" w:rsidRPr="00446C56" w:rsidRDefault="00B01AEE" w:rsidP="00907335">
            <w:pPr>
              <w:jc w:val="center"/>
              <w:rPr>
                <w:b/>
                <w:sz w:val="22"/>
                <w:szCs w:val="22"/>
              </w:rPr>
            </w:pPr>
            <w:r w:rsidRPr="00446C56">
              <w:rPr>
                <w:b/>
                <w:sz w:val="22"/>
                <w:szCs w:val="22"/>
              </w:rPr>
              <w:t xml:space="preserve">       INSPECTORATUL ŞCOLAR JUDEŢEAN – VASLUI  </w:t>
            </w:r>
          </w:p>
          <w:p w14:paraId="50E5840D" w14:textId="77777777" w:rsidR="00B01AEE" w:rsidRPr="00446C56" w:rsidRDefault="00B01AEE" w:rsidP="00907335">
            <w:pPr>
              <w:jc w:val="center"/>
              <w:rPr>
                <w:b/>
                <w:sz w:val="22"/>
                <w:szCs w:val="22"/>
              </w:rPr>
            </w:pPr>
            <w:r w:rsidRPr="00446C56">
              <w:rPr>
                <w:b/>
                <w:sz w:val="22"/>
                <w:szCs w:val="22"/>
              </w:rPr>
              <w:t>EPISCOPIA HUŞILOR</w:t>
            </w:r>
          </w:p>
        </w:tc>
      </w:tr>
      <w:tr w:rsidR="00B01AEE" w:rsidRPr="00446C56" w14:paraId="6944DBF9" w14:textId="77777777" w:rsidTr="00907335">
        <w:trPr>
          <w:trHeight w:val="20"/>
        </w:trPr>
        <w:tc>
          <w:tcPr>
            <w:tcW w:w="1866" w:type="dxa"/>
            <w:vMerge/>
            <w:tcBorders>
              <w:left w:val="nil"/>
              <w:bottom w:val="nil"/>
              <w:right w:val="nil"/>
            </w:tcBorders>
          </w:tcPr>
          <w:p w14:paraId="14818557" w14:textId="77777777" w:rsidR="00B01AEE" w:rsidRPr="00446C56" w:rsidRDefault="00B01AEE" w:rsidP="0090733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06" w:type="dxa"/>
            <w:tcBorders>
              <w:left w:val="nil"/>
              <w:bottom w:val="nil"/>
              <w:right w:val="nil"/>
            </w:tcBorders>
          </w:tcPr>
          <w:p w14:paraId="47E51F64" w14:textId="77777777" w:rsidR="00B01AEE" w:rsidRPr="00446C56" w:rsidRDefault="00B01AEE" w:rsidP="00907335">
            <w:pPr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446C56">
              <w:rPr>
                <w:rFonts w:eastAsia="Calibri"/>
                <w:b/>
                <w:iCs/>
                <w:sz w:val="22"/>
                <w:szCs w:val="22"/>
              </w:rPr>
              <w:t xml:space="preserve">SEMINARUL TEOLOGIC ORTODOX </w:t>
            </w:r>
          </w:p>
          <w:p w14:paraId="3BF20F6D" w14:textId="77777777" w:rsidR="00B01AEE" w:rsidRPr="00446C56" w:rsidRDefault="00B01AEE" w:rsidP="00907335">
            <w:pPr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proofErr w:type="gramStart"/>
            <w:r w:rsidRPr="00446C56">
              <w:rPr>
                <w:rFonts w:eastAsia="Calibri"/>
                <w:b/>
                <w:iCs/>
                <w:sz w:val="22"/>
                <w:szCs w:val="22"/>
              </w:rPr>
              <w:t>,,</w:t>
            </w:r>
            <w:proofErr w:type="gramEnd"/>
            <w:r w:rsidRPr="00446C56">
              <w:rPr>
                <w:rFonts w:eastAsia="Calibri"/>
                <w:b/>
                <w:iCs/>
                <w:sz w:val="22"/>
                <w:szCs w:val="22"/>
              </w:rPr>
              <w:t>SF. IOAN GURĂ DE AUR”  HUŞI</w:t>
            </w:r>
          </w:p>
          <w:p w14:paraId="5046A91B" w14:textId="77777777" w:rsidR="00B01AEE" w:rsidRPr="00446C56" w:rsidRDefault="00B01AEE" w:rsidP="0090733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46C56">
              <w:rPr>
                <w:rFonts w:eastAsia="Calibri"/>
                <w:bCs/>
                <w:sz w:val="22"/>
                <w:szCs w:val="22"/>
              </w:rPr>
              <w:t xml:space="preserve">Str. I. Al. </w:t>
            </w:r>
            <w:proofErr w:type="spellStart"/>
            <w:r w:rsidRPr="00446C56">
              <w:rPr>
                <w:rFonts w:eastAsia="Calibri"/>
                <w:bCs/>
                <w:sz w:val="22"/>
                <w:szCs w:val="22"/>
              </w:rPr>
              <w:t>Angheluş</w:t>
            </w:r>
            <w:proofErr w:type="spellEnd"/>
            <w:r w:rsidRPr="00446C56">
              <w:rPr>
                <w:rFonts w:eastAsia="Calibri"/>
                <w:bCs/>
                <w:sz w:val="22"/>
                <w:szCs w:val="22"/>
              </w:rPr>
              <w:t xml:space="preserve">, nr. 1, </w:t>
            </w:r>
            <w:proofErr w:type="spellStart"/>
            <w:r w:rsidRPr="00446C56">
              <w:rPr>
                <w:rFonts w:eastAsia="Calibri"/>
                <w:bCs/>
                <w:sz w:val="22"/>
                <w:szCs w:val="22"/>
              </w:rPr>
              <w:t>mun</w:t>
            </w:r>
            <w:proofErr w:type="spellEnd"/>
            <w:r w:rsidRPr="00446C56">
              <w:rPr>
                <w:rFonts w:eastAsia="Calibri"/>
                <w:bCs/>
                <w:sz w:val="22"/>
                <w:szCs w:val="22"/>
              </w:rPr>
              <w:t xml:space="preserve">. </w:t>
            </w:r>
            <w:proofErr w:type="spellStart"/>
            <w:r w:rsidRPr="00446C56">
              <w:rPr>
                <w:rFonts w:eastAsia="Calibri"/>
                <w:bCs/>
                <w:sz w:val="22"/>
                <w:szCs w:val="22"/>
              </w:rPr>
              <w:t>Huşi</w:t>
            </w:r>
            <w:proofErr w:type="spellEnd"/>
            <w:r w:rsidRPr="00446C56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446C56">
              <w:rPr>
                <w:rFonts w:eastAsia="Calibri"/>
                <w:bCs/>
                <w:sz w:val="22"/>
                <w:szCs w:val="22"/>
              </w:rPr>
              <w:t>jud</w:t>
            </w:r>
            <w:proofErr w:type="spellEnd"/>
            <w:r w:rsidRPr="00446C56">
              <w:rPr>
                <w:rFonts w:eastAsia="Calibri"/>
                <w:bCs/>
                <w:sz w:val="22"/>
                <w:szCs w:val="22"/>
              </w:rPr>
              <w:t xml:space="preserve">. </w:t>
            </w:r>
            <w:proofErr w:type="spellStart"/>
            <w:r w:rsidRPr="00446C56">
              <w:rPr>
                <w:rFonts w:eastAsia="Calibri"/>
                <w:bCs/>
                <w:sz w:val="22"/>
                <w:szCs w:val="22"/>
              </w:rPr>
              <w:t>Vaslui</w:t>
            </w:r>
            <w:proofErr w:type="spellEnd"/>
          </w:p>
          <w:p w14:paraId="41D248D9" w14:textId="77777777" w:rsidR="00B01AEE" w:rsidRPr="00446C56" w:rsidRDefault="00B01AEE" w:rsidP="0090733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46C56">
              <w:rPr>
                <w:rFonts w:eastAsia="Calibri"/>
                <w:bCs/>
                <w:sz w:val="22"/>
                <w:szCs w:val="22"/>
              </w:rPr>
              <w:t>Tel./fax: 0235/471599</w:t>
            </w:r>
          </w:p>
          <w:p w14:paraId="3B419715" w14:textId="77777777" w:rsidR="00B01AEE" w:rsidRPr="00446C56" w:rsidRDefault="00B01AEE" w:rsidP="00907335">
            <w:pPr>
              <w:tabs>
                <w:tab w:val="left" w:pos="1150"/>
                <w:tab w:val="center" w:pos="4455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46C56">
              <w:rPr>
                <w:rFonts w:eastAsia="Calibri"/>
                <w:b/>
                <w:sz w:val="22"/>
                <w:szCs w:val="22"/>
              </w:rPr>
              <w:t>web:</w:t>
            </w:r>
            <w:hyperlink r:id="rId6" w:history="1">
              <w:r w:rsidRPr="00446C56">
                <w:rPr>
                  <w:rFonts w:eastAsia="Calibri"/>
                  <w:b/>
                  <w:color w:val="0563C1"/>
                  <w:sz w:val="22"/>
                  <w:szCs w:val="22"/>
                  <w:u w:val="single"/>
                </w:rPr>
                <w:t>www.seminarulteologichusi.ro</w:t>
              </w:r>
              <w:proofErr w:type="spellEnd"/>
            </w:hyperlink>
            <w:r w:rsidRPr="00446C56">
              <w:rPr>
                <w:rFonts w:eastAsia="Calibri"/>
                <w:b/>
                <w:color w:val="0563C1"/>
                <w:sz w:val="22"/>
                <w:szCs w:val="22"/>
                <w:u w:val="single"/>
              </w:rPr>
              <w:t>;</w:t>
            </w:r>
            <w:r w:rsidRPr="00446C56">
              <w:rPr>
                <w:rFonts w:eastAsia="Calibri"/>
                <w:b/>
                <w:color w:val="0563C1"/>
                <w:sz w:val="22"/>
                <w:szCs w:val="22"/>
              </w:rPr>
              <w:t xml:space="preserve"> </w:t>
            </w:r>
            <w:r w:rsidRPr="00446C56">
              <w:rPr>
                <w:rFonts w:ascii="Calibri" w:eastAsia="Calibri" w:hAnsi="Calibri"/>
                <w:color w:val="0563C1"/>
                <w:sz w:val="22"/>
                <w:szCs w:val="22"/>
              </w:rPr>
              <w:t xml:space="preserve"> </w:t>
            </w:r>
            <w:r w:rsidRPr="00446C56">
              <w:rPr>
                <w:rFonts w:eastAsia="Calibri"/>
                <w:b/>
                <w:sz w:val="22"/>
                <w:szCs w:val="22"/>
              </w:rPr>
              <w:t xml:space="preserve">e-mail: </w:t>
            </w:r>
            <w:hyperlink r:id="rId7" w:history="1">
              <w:r w:rsidRPr="00446C56">
                <w:rPr>
                  <w:rFonts w:eastAsia="Calibri"/>
                  <w:b/>
                  <w:i/>
                  <w:color w:val="0563C1"/>
                  <w:sz w:val="22"/>
                  <w:szCs w:val="22"/>
                  <w:u w:val="single"/>
                </w:rPr>
                <w:t>seminarulteologichusi@yahoo.com</w:t>
              </w:r>
            </w:hyperlink>
          </w:p>
          <w:p w14:paraId="5E4DC9D5" w14:textId="77777777" w:rsidR="00B01AEE" w:rsidRPr="00446C56" w:rsidRDefault="00B01AEE" w:rsidP="0090733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B1CE5C6" w14:textId="77777777" w:rsidR="00D85B4E" w:rsidRPr="00446C56" w:rsidRDefault="00D85B4E">
      <w:pPr>
        <w:rPr>
          <w:sz w:val="22"/>
          <w:szCs w:val="22"/>
          <w:lang w:val="ro-RO"/>
        </w:rPr>
      </w:pPr>
    </w:p>
    <w:p w14:paraId="4EA7C1EF" w14:textId="77777777" w:rsidR="00D85B4E" w:rsidRPr="00446C56" w:rsidRDefault="00D85B4E">
      <w:pPr>
        <w:rPr>
          <w:sz w:val="22"/>
          <w:szCs w:val="22"/>
          <w:lang w:val="ro-RO"/>
        </w:rPr>
      </w:pPr>
    </w:p>
    <w:p w14:paraId="14C7C1F9" w14:textId="681399E0" w:rsidR="008227F6" w:rsidRPr="00446C56" w:rsidRDefault="00BF458A">
      <w:pPr>
        <w:rPr>
          <w:b/>
          <w:sz w:val="22"/>
          <w:szCs w:val="22"/>
          <w:lang w:val="ro-RO"/>
        </w:rPr>
      </w:pPr>
      <w:r w:rsidRPr="00446C56">
        <w:rPr>
          <w:b/>
          <w:sz w:val="22"/>
          <w:szCs w:val="22"/>
          <w:lang w:val="ro-RO"/>
        </w:rPr>
        <w:t xml:space="preserve">        </w:t>
      </w:r>
      <w:r w:rsidR="00D85B4E" w:rsidRPr="00446C56">
        <w:rPr>
          <w:b/>
          <w:sz w:val="22"/>
          <w:szCs w:val="22"/>
          <w:lang w:val="ro-RO"/>
        </w:rPr>
        <w:t>SITUAȚIA IMPLICĂRII CADRELOR DIDACTICE  ÎN PROIECTE EUROPENE</w:t>
      </w:r>
    </w:p>
    <w:p w14:paraId="4B690C73" w14:textId="7E7B3984" w:rsidR="00B01AEE" w:rsidRPr="00446C56" w:rsidRDefault="00B01AEE">
      <w:pPr>
        <w:rPr>
          <w:sz w:val="22"/>
          <w:szCs w:val="22"/>
          <w:lang w:val="ro-RO"/>
        </w:rPr>
      </w:pPr>
      <w:r w:rsidRPr="00446C56">
        <w:rPr>
          <w:b/>
          <w:sz w:val="22"/>
          <w:szCs w:val="22"/>
          <w:lang w:val="ro-RO"/>
        </w:rPr>
        <w:t xml:space="preserve">                                    </w:t>
      </w:r>
      <w:r w:rsidR="00BF458A" w:rsidRPr="00446C56">
        <w:rPr>
          <w:b/>
          <w:sz w:val="22"/>
          <w:szCs w:val="22"/>
          <w:lang w:val="ro-RO"/>
        </w:rPr>
        <w:t xml:space="preserve">     </w:t>
      </w:r>
      <w:r w:rsidR="00230CA0" w:rsidRPr="00446C56">
        <w:rPr>
          <w:b/>
          <w:sz w:val="22"/>
          <w:szCs w:val="22"/>
          <w:lang w:val="ro-RO"/>
        </w:rPr>
        <w:t xml:space="preserve">      </w:t>
      </w:r>
      <w:r w:rsidR="00BF458A" w:rsidRPr="00446C56">
        <w:rPr>
          <w:b/>
          <w:sz w:val="22"/>
          <w:szCs w:val="22"/>
          <w:lang w:val="ro-RO"/>
        </w:rPr>
        <w:t xml:space="preserve"> </w:t>
      </w:r>
      <w:r w:rsidRPr="00446C56">
        <w:rPr>
          <w:b/>
          <w:sz w:val="22"/>
          <w:szCs w:val="22"/>
          <w:lang w:val="ro-RO"/>
        </w:rPr>
        <w:t>IN ANUL SCOLAR 2020-2021</w:t>
      </w:r>
    </w:p>
    <w:p w14:paraId="60872282" w14:textId="77777777" w:rsidR="00D85B4E" w:rsidRPr="00446C56" w:rsidRDefault="00D85B4E">
      <w:pPr>
        <w:rPr>
          <w:rFonts w:ascii="Bahnschrift Condensed" w:hAnsi="Bahnschrift Condensed"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05"/>
        <w:gridCol w:w="3840"/>
        <w:gridCol w:w="5202"/>
      </w:tblGrid>
      <w:tr w:rsidR="00D85B4E" w:rsidRPr="00446C56" w14:paraId="7B49AE31" w14:textId="77777777" w:rsidTr="00D85B4E">
        <w:tc>
          <w:tcPr>
            <w:tcW w:w="743" w:type="dxa"/>
          </w:tcPr>
          <w:p w14:paraId="3B43C672" w14:textId="77777777" w:rsidR="00D85B4E" w:rsidRPr="00446C56" w:rsidRDefault="00D85B4E">
            <w:pPr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</w:pPr>
            <w:r w:rsidRPr="00446C56"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33" w:type="dxa"/>
          </w:tcPr>
          <w:p w14:paraId="3220C880" w14:textId="77777777" w:rsidR="00D85B4E" w:rsidRPr="00446C56" w:rsidRDefault="00246773">
            <w:pPr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</w:pPr>
            <w:r w:rsidRPr="00446C56"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  <w:t xml:space="preserve">        </w:t>
            </w:r>
            <w:r w:rsidR="00D85B4E" w:rsidRPr="00446C56"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  <w:t xml:space="preserve">NUMELE </w:t>
            </w:r>
            <w:r w:rsidR="00D85B4E" w:rsidRPr="00446C56">
              <w:rPr>
                <w:rFonts w:ascii="Bahnschrift Condensed" w:hAnsi="Bahnschrift Condensed"/>
                <w:sz w:val="22"/>
                <w:szCs w:val="22"/>
                <w:lang w:val="ro-RO"/>
              </w:rPr>
              <w:t>Ș</w:t>
            </w:r>
            <w:r w:rsidR="00D85B4E" w:rsidRPr="00446C56"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  <w:t>I PRENUMELE PROFESORULUI</w:t>
            </w:r>
          </w:p>
        </w:tc>
        <w:tc>
          <w:tcPr>
            <w:tcW w:w="4771" w:type="dxa"/>
          </w:tcPr>
          <w:p w14:paraId="2EB89C1C" w14:textId="77777777" w:rsidR="00D85B4E" w:rsidRPr="00446C56" w:rsidRDefault="00246773">
            <w:pPr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</w:pPr>
            <w:r w:rsidRPr="00446C56"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  <w:t xml:space="preserve">                            </w:t>
            </w:r>
            <w:r w:rsidR="00D85B4E" w:rsidRPr="00446C56">
              <w:rPr>
                <w:rFonts w:ascii="Bahnschrift Condensed" w:hAnsi="Bahnschrift Condensed" w:cs="Mongolian Baiti"/>
                <w:sz w:val="22"/>
                <w:szCs w:val="22"/>
                <w:lang w:val="ro-RO"/>
              </w:rPr>
              <w:t>DENUMIREA PROIECTULUI</w:t>
            </w:r>
          </w:p>
        </w:tc>
      </w:tr>
      <w:tr w:rsidR="00D85B4E" w:rsidRPr="00446C56" w14:paraId="7B81953A" w14:textId="77777777" w:rsidTr="00D85B4E">
        <w:tc>
          <w:tcPr>
            <w:tcW w:w="743" w:type="dxa"/>
          </w:tcPr>
          <w:p w14:paraId="54AC8DB4" w14:textId="77777777" w:rsidR="00D85B4E" w:rsidRPr="00446C56" w:rsidRDefault="00D85B4E">
            <w:pPr>
              <w:rPr>
                <w:sz w:val="22"/>
                <w:szCs w:val="22"/>
                <w:lang w:val="ro-RO"/>
              </w:rPr>
            </w:pPr>
            <w:r w:rsidRPr="00446C5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4233" w:type="dxa"/>
          </w:tcPr>
          <w:p w14:paraId="7AC50EA0" w14:textId="77777777" w:rsidR="00D85B4E" w:rsidRPr="00446C56" w:rsidRDefault="00D85B4E">
            <w:pPr>
              <w:rPr>
                <w:b/>
                <w:sz w:val="22"/>
                <w:szCs w:val="22"/>
                <w:lang w:val="ro-RO"/>
              </w:rPr>
            </w:pPr>
            <w:r w:rsidRPr="00446C56">
              <w:rPr>
                <w:b/>
                <w:sz w:val="22"/>
                <w:szCs w:val="22"/>
                <w:lang w:val="ro-RO"/>
              </w:rPr>
              <w:t>LĂCRĂMIOARA FIRA</w:t>
            </w:r>
          </w:p>
        </w:tc>
        <w:tc>
          <w:tcPr>
            <w:tcW w:w="4771" w:type="dxa"/>
          </w:tcPr>
          <w:p w14:paraId="54426149" w14:textId="4A89BB02" w:rsidR="00D85B4E" w:rsidRPr="00446C56" w:rsidRDefault="00B01AEE" w:rsidP="00D85B4E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LET’S DO MORE TO KNOW MORE!</w:t>
            </w:r>
          </w:p>
          <w:p w14:paraId="20D80768" w14:textId="33C90AA5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8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https://live.etwinning.net/projects/project/225121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  <w:p w14:paraId="7B7C1A1F" w14:textId="6935E1F6" w:rsidR="00B01AEE" w:rsidRPr="00446C56" w:rsidRDefault="00B01AEE" w:rsidP="00D85B4E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VET CELEBRAT</w:t>
            </w:r>
            <w:r w:rsidR="00A339ED"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ING </w:t>
            </w: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THE EUROPEAN DAY OF LANGUAGES</w:t>
            </w:r>
          </w:p>
          <w:p w14:paraId="532A92A0" w14:textId="5BF38BE7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9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https://live.etwinning.net/projects/project/224780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  <w:p w14:paraId="696B6673" w14:textId="55AE343B" w:rsidR="00B01AEE" w:rsidRPr="00446C56" w:rsidRDefault="00B01AEE" w:rsidP="00D85B4E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MY VOCABULARY MY TREASURE</w:t>
            </w:r>
          </w:p>
          <w:p w14:paraId="1716AA2E" w14:textId="4C5ACA7E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0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https://live.etwinning.net/projects/project/224943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  <w:p w14:paraId="5A4B43BC" w14:textId="70E32673" w:rsidR="00B01AEE" w:rsidRPr="00446C56" w:rsidRDefault="00B01AEE" w:rsidP="00D85B4E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TRACES FROM PAST TO PRESENT</w:t>
            </w:r>
          </w:p>
          <w:p w14:paraId="55470A34" w14:textId="796392CC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1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https://live.etwinning.net/projects/project/222941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  <w:p w14:paraId="2E70359D" w14:textId="2188E7B8" w:rsidR="00BF458A" w:rsidRPr="00446C56" w:rsidRDefault="00BF458A" w:rsidP="00D85B4E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STE</w:t>
            </w:r>
            <w:r w:rsidR="002919A2"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A</w:t>
            </w: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M MENU</w:t>
            </w:r>
          </w:p>
          <w:p w14:paraId="1C2E3D03" w14:textId="00B1BE14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2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https://live.etwinning.net/projects/project/226020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  <w:p w14:paraId="27EF7CED" w14:textId="0068F76E" w:rsidR="002919A2" w:rsidRPr="00446C56" w:rsidRDefault="002919A2" w:rsidP="00D85B4E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TECHNOLANG</w:t>
            </w:r>
          </w:p>
          <w:p w14:paraId="55E8DF45" w14:textId="33A7E4B8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3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https://live.etwinning.net/projects/project/223840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  <w:p w14:paraId="3BE0E669" w14:textId="77777777" w:rsidR="005B4B60" w:rsidRPr="00446C56" w:rsidRDefault="005B4B60" w:rsidP="00D85B4E">
            <w:pPr>
              <w:pStyle w:val="ListParagraph"/>
              <w:numPr>
                <w:ilvl w:val="0"/>
                <w:numId w:val="1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SURPRISING CUSTOMS AND TRADITIONS FROM AROUND THE WORLD</w:t>
            </w:r>
          </w:p>
          <w:p w14:paraId="5F5C85B0" w14:textId="2788D393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4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https://live.etwinning.net/projects/project/226122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</w:tc>
      </w:tr>
      <w:tr w:rsidR="00D85B4E" w:rsidRPr="00446C56" w14:paraId="409A8048" w14:textId="77777777" w:rsidTr="00D85B4E">
        <w:tc>
          <w:tcPr>
            <w:tcW w:w="743" w:type="dxa"/>
          </w:tcPr>
          <w:p w14:paraId="11581DE1" w14:textId="56F5DF25" w:rsidR="00D85B4E" w:rsidRPr="00446C56" w:rsidRDefault="00B01AEE">
            <w:pPr>
              <w:rPr>
                <w:sz w:val="22"/>
                <w:szCs w:val="22"/>
                <w:lang w:val="ro-RO"/>
              </w:rPr>
            </w:pPr>
            <w:r w:rsidRPr="00446C5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4233" w:type="dxa"/>
          </w:tcPr>
          <w:p w14:paraId="7C7F01C6" w14:textId="67EBC5C0" w:rsidR="00D85B4E" w:rsidRPr="00446C56" w:rsidRDefault="00B01AEE">
            <w:pPr>
              <w:rPr>
                <w:b/>
                <w:sz w:val="22"/>
                <w:szCs w:val="22"/>
                <w:lang w:val="ro-RO"/>
              </w:rPr>
            </w:pPr>
            <w:r w:rsidRPr="00446C56">
              <w:rPr>
                <w:b/>
                <w:sz w:val="22"/>
                <w:szCs w:val="22"/>
                <w:lang w:val="ro-RO"/>
              </w:rPr>
              <w:t>LILIANA TACU</w:t>
            </w:r>
          </w:p>
        </w:tc>
        <w:tc>
          <w:tcPr>
            <w:tcW w:w="4771" w:type="dxa"/>
          </w:tcPr>
          <w:p w14:paraId="21A8ECE5" w14:textId="09BA54BD" w:rsidR="00C37420" w:rsidRPr="00446C56" w:rsidRDefault="00B01AEE" w:rsidP="00C37420">
            <w:pPr>
              <w:pStyle w:val="ListParagraph"/>
              <w:numPr>
                <w:ilvl w:val="0"/>
                <w:numId w:val="3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TECHNOLANG</w:t>
            </w:r>
          </w:p>
          <w:p w14:paraId="4C519154" w14:textId="178A3AB9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5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https://live.etwinning.net/projects/project/223840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  <w:p w14:paraId="42B48647" w14:textId="77777777" w:rsidR="00335D3C" w:rsidRPr="00446C56" w:rsidRDefault="00335D3C" w:rsidP="00C37420">
            <w:pPr>
              <w:pStyle w:val="ListParagraph"/>
              <w:numPr>
                <w:ilvl w:val="0"/>
                <w:numId w:val="3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LET’S DO MORE TO KNOW MORE!</w:t>
            </w:r>
          </w:p>
          <w:p w14:paraId="25BF8D3F" w14:textId="74540179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6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https://live.etwinning.net/projects/project/225121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</w:tc>
      </w:tr>
      <w:tr w:rsidR="00D85B4E" w:rsidRPr="00446C56" w14:paraId="4E4991BE" w14:textId="77777777" w:rsidTr="00D85B4E">
        <w:tc>
          <w:tcPr>
            <w:tcW w:w="743" w:type="dxa"/>
          </w:tcPr>
          <w:p w14:paraId="02380E32" w14:textId="77777777" w:rsidR="00D85B4E" w:rsidRPr="00446C56" w:rsidRDefault="00D85B4E">
            <w:pPr>
              <w:rPr>
                <w:sz w:val="22"/>
                <w:szCs w:val="22"/>
                <w:lang w:val="ro-RO"/>
              </w:rPr>
            </w:pPr>
            <w:r w:rsidRPr="00446C5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4233" w:type="dxa"/>
          </w:tcPr>
          <w:p w14:paraId="3B8544F1" w14:textId="5585C615" w:rsidR="00D85B4E" w:rsidRPr="00446C56" w:rsidRDefault="00B01AEE">
            <w:pPr>
              <w:rPr>
                <w:b/>
                <w:sz w:val="22"/>
                <w:szCs w:val="22"/>
                <w:lang w:val="ro-RO"/>
              </w:rPr>
            </w:pPr>
            <w:r w:rsidRPr="00446C56">
              <w:rPr>
                <w:b/>
                <w:sz w:val="22"/>
                <w:szCs w:val="22"/>
                <w:lang w:val="ro-RO"/>
              </w:rPr>
              <w:t>LENUTA ILIE</w:t>
            </w:r>
          </w:p>
        </w:tc>
        <w:tc>
          <w:tcPr>
            <w:tcW w:w="4771" w:type="dxa"/>
          </w:tcPr>
          <w:p w14:paraId="07589A43" w14:textId="77777777" w:rsidR="00C37420" w:rsidRPr="00446C56" w:rsidRDefault="00B01AEE" w:rsidP="00C37420">
            <w:pPr>
              <w:pStyle w:val="ListParagraph"/>
              <w:numPr>
                <w:ilvl w:val="0"/>
                <w:numId w:val="4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LET’S DO MORE TO KNOW MORE</w:t>
            </w:r>
            <w:r w:rsidR="002919A2"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!</w:t>
            </w:r>
          </w:p>
          <w:p w14:paraId="68A2F2CD" w14:textId="5A6BF52A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7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https://live.etwinning.net/projects/project/225121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</w:tc>
      </w:tr>
      <w:tr w:rsidR="00D85B4E" w:rsidRPr="00446C56" w14:paraId="600C286F" w14:textId="77777777" w:rsidTr="00335D3C">
        <w:trPr>
          <w:trHeight w:val="450"/>
        </w:trPr>
        <w:tc>
          <w:tcPr>
            <w:tcW w:w="743" w:type="dxa"/>
          </w:tcPr>
          <w:p w14:paraId="58BC7C06" w14:textId="77777777" w:rsidR="00D85B4E" w:rsidRPr="00446C56" w:rsidRDefault="00D85B4E">
            <w:pPr>
              <w:rPr>
                <w:sz w:val="22"/>
                <w:szCs w:val="22"/>
                <w:lang w:val="ro-RO"/>
              </w:rPr>
            </w:pPr>
            <w:r w:rsidRPr="00446C56">
              <w:rPr>
                <w:sz w:val="22"/>
                <w:szCs w:val="22"/>
                <w:lang w:val="ro-RO"/>
              </w:rPr>
              <w:t>5</w:t>
            </w:r>
          </w:p>
          <w:p w14:paraId="7768F5BE" w14:textId="51EED070" w:rsidR="00335D3C" w:rsidRPr="00446C56" w:rsidRDefault="00335D3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33" w:type="dxa"/>
          </w:tcPr>
          <w:p w14:paraId="10A8846B" w14:textId="672B51CC" w:rsidR="00D85B4E" w:rsidRPr="00446C56" w:rsidRDefault="00335D3C">
            <w:pPr>
              <w:rPr>
                <w:b/>
                <w:sz w:val="22"/>
                <w:szCs w:val="22"/>
                <w:lang w:val="ro-RO"/>
              </w:rPr>
            </w:pPr>
            <w:r w:rsidRPr="00446C56">
              <w:rPr>
                <w:b/>
                <w:sz w:val="22"/>
                <w:szCs w:val="22"/>
                <w:lang w:val="ro-RO"/>
              </w:rPr>
              <w:t>ADRIANA SPATARU</w:t>
            </w:r>
          </w:p>
        </w:tc>
        <w:tc>
          <w:tcPr>
            <w:tcW w:w="4771" w:type="dxa"/>
          </w:tcPr>
          <w:p w14:paraId="33F55660" w14:textId="77777777" w:rsidR="00C37420" w:rsidRPr="00446C56" w:rsidRDefault="00335D3C" w:rsidP="00C37420">
            <w:pPr>
              <w:pStyle w:val="ListParagraph"/>
              <w:numPr>
                <w:ilvl w:val="0"/>
                <w:numId w:val="5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LET’S DO MORE TO KNOW MORE!</w:t>
            </w:r>
          </w:p>
          <w:p w14:paraId="6D93F433" w14:textId="35978CC3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8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https://live.etwinning.net/projects/project/225121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</w:tc>
      </w:tr>
      <w:tr w:rsidR="00335D3C" w:rsidRPr="00446C56" w14:paraId="0EB6CB22" w14:textId="77777777" w:rsidTr="00D85B4E">
        <w:trPr>
          <w:trHeight w:val="375"/>
        </w:trPr>
        <w:tc>
          <w:tcPr>
            <w:tcW w:w="743" w:type="dxa"/>
          </w:tcPr>
          <w:p w14:paraId="63ECDCCA" w14:textId="241E9BC9" w:rsidR="00335D3C" w:rsidRPr="00446C56" w:rsidRDefault="00335D3C" w:rsidP="00335D3C">
            <w:pPr>
              <w:rPr>
                <w:sz w:val="22"/>
                <w:szCs w:val="22"/>
                <w:lang w:val="ro-RO"/>
              </w:rPr>
            </w:pPr>
            <w:r w:rsidRPr="00446C56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4233" w:type="dxa"/>
          </w:tcPr>
          <w:p w14:paraId="10DF29B9" w14:textId="68FBA90A" w:rsidR="00335D3C" w:rsidRPr="00446C56" w:rsidRDefault="00335D3C" w:rsidP="00335D3C">
            <w:pPr>
              <w:rPr>
                <w:b/>
                <w:sz w:val="22"/>
                <w:szCs w:val="22"/>
                <w:lang w:val="ro-RO"/>
              </w:rPr>
            </w:pPr>
            <w:r w:rsidRPr="00446C56">
              <w:rPr>
                <w:b/>
                <w:sz w:val="22"/>
                <w:szCs w:val="22"/>
                <w:lang w:val="ro-RO"/>
              </w:rPr>
              <w:t>DIANA MARIA GHEORGHIU</w:t>
            </w:r>
          </w:p>
        </w:tc>
        <w:tc>
          <w:tcPr>
            <w:tcW w:w="4771" w:type="dxa"/>
          </w:tcPr>
          <w:p w14:paraId="1936070A" w14:textId="77777777" w:rsidR="00335D3C" w:rsidRPr="00446C56" w:rsidRDefault="00335D3C" w:rsidP="00335D3C">
            <w:pPr>
              <w:pStyle w:val="ListParagraph"/>
              <w:numPr>
                <w:ilvl w:val="0"/>
                <w:numId w:val="6"/>
              </w:numPr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>LET’S DO MORE TO KNOW MORE!</w:t>
            </w:r>
          </w:p>
          <w:p w14:paraId="5C5046BE" w14:textId="78CAFB25" w:rsidR="00446C56" w:rsidRPr="00446C56" w:rsidRDefault="00446C56" w:rsidP="00446C56">
            <w:pPr>
              <w:pStyle w:val="ListParagraph"/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</w:pPr>
            <w:hyperlink r:id="rId19" w:history="1">
              <w:r w:rsidRPr="00446C56">
                <w:rPr>
                  <w:rStyle w:val="Hyperlink"/>
                  <w:rFonts w:ascii="Bahnschrift SemiBold SemiConden" w:hAnsi="Bahnschrift SemiBold SemiConden"/>
                  <w:sz w:val="22"/>
                  <w:szCs w:val="22"/>
                  <w:lang w:val="ro-RO"/>
                </w:rPr>
                <w:t>https://live.etwinning.net/projects/project/225121</w:t>
              </w:r>
            </w:hyperlink>
            <w:r w:rsidRPr="00446C56">
              <w:rPr>
                <w:rFonts w:ascii="Bahnschrift SemiBold SemiConden" w:hAnsi="Bahnschrift SemiBold SemiConden"/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4D781758" w14:textId="77777777" w:rsidR="00D85B4E" w:rsidRPr="00446C56" w:rsidRDefault="00C37420">
      <w:pPr>
        <w:rPr>
          <w:sz w:val="22"/>
          <w:szCs w:val="22"/>
          <w:lang w:val="ro-RO"/>
        </w:rPr>
      </w:pPr>
      <w:r w:rsidRPr="00446C56">
        <w:rPr>
          <w:sz w:val="22"/>
          <w:szCs w:val="22"/>
          <w:lang w:val="ro-RO"/>
        </w:rPr>
        <w:t xml:space="preserve">  </w:t>
      </w:r>
    </w:p>
    <w:p w14:paraId="5413F973" w14:textId="39A41D2C" w:rsidR="00246773" w:rsidRPr="00446C56" w:rsidRDefault="00246773">
      <w:pPr>
        <w:rPr>
          <w:sz w:val="22"/>
          <w:szCs w:val="22"/>
          <w:lang w:val="ro-RO"/>
        </w:rPr>
      </w:pPr>
    </w:p>
    <w:p w14:paraId="67FFEE4F" w14:textId="606637EC" w:rsidR="00B01AEE" w:rsidRPr="00446C56" w:rsidRDefault="00B01AEE">
      <w:pPr>
        <w:rPr>
          <w:sz w:val="22"/>
          <w:szCs w:val="22"/>
          <w:lang w:val="ro-RO"/>
        </w:rPr>
      </w:pPr>
    </w:p>
    <w:p w14:paraId="245F6EA7" w14:textId="7C24BFCD" w:rsidR="00B01AEE" w:rsidRPr="00446C56" w:rsidRDefault="00B01AEE">
      <w:pPr>
        <w:rPr>
          <w:sz w:val="22"/>
          <w:szCs w:val="22"/>
          <w:lang w:val="ro-RO"/>
        </w:rPr>
      </w:pPr>
    </w:p>
    <w:p w14:paraId="28DF1216" w14:textId="77777777" w:rsidR="00B01AEE" w:rsidRPr="00446C56" w:rsidRDefault="00B01AEE">
      <w:pPr>
        <w:rPr>
          <w:sz w:val="22"/>
          <w:szCs w:val="22"/>
          <w:lang w:val="ro-RO"/>
        </w:rPr>
      </w:pPr>
    </w:p>
    <w:p w14:paraId="1D558FF0" w14:textId="77777777" w:rsidR="00C37420" w:rsidRPr="00446C56" w:rsidRDefault="00C37420">
      <w:pPr>
        <w:rPr>
          <w:sz w:val="22"/>
          <w:szCs w:val="22"/>
          <w:lang w:val="ro-RO"/>
        </w:rPr>
      </w:pPr>
      <w:r w:rsidRPr="00446C56">
        <w:rPr>
          <w:sz w:val="22"/>
          <w:szCs w:val="22"/>
          <w:lang w:val="ro-RO"/>
        </w:rPr>
        <w:t>Director,                                                                 Coordonator de proiecte si programe educative,</w:t>
      </w:r>
    </w:p>
    <w:p w14:paraId="767FB7E3" w14:textId="17345E36" w:rsidR="00C37420" w:rsidRPr="00446C56" w:rsidRDefault="00C37420">
      <w:pPr>
        <w:rPr>
          <w:sz w:val="22"/>
          <w:szCs w:val="22"/>
          <w:lang w:val="ro-RO"/>
        </w:rPr>
      </w:pPr>
      <w:r w:rsidRPr="00446C56">
        <w:rPr>
          <w:sz w:val="22"/>
          <w:szCs w:val="22"/>
          <w:lang w:val="ro-RO"/>
        </w:rPr>
        <w:t>P</w:t>
      </w:r>
      <w:r w:rsidR="00B01AEE" w:rsidRPr="00446C56">
        <w:rPr>
          <w:sz w:val="22"/>
          <w:szCs w:val="22"/>
          <w:lang w:val="ro-RO"/>
        </w:rPr>
        <w:t xml:space="preserve">ROF. TACU LILIANA                               </w:t>
      </w:r>
      <w:r w:rsidRPr="00446C56">
        <w:rPr>
          <w:sz w:val="22"/>
          <w:szCs w:val="22"/>
          <w:lang w:val="ro-RO"/>
        </w:rPr>
        <w:t xml:space="preserve">                     PROF. FIRA LACRAMIOARA</w:t>
      </w:r>
    </w:p>
    <w:sectPr w:rsidR="00C37420" w:rsidRPr="0044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70BD"/>
    <w:multiLevelType w:val="hybridMultilevel"/>
    <w:tmpl w:val="AEE6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69F2"/>
    <w:multiLevelType w:val="hybridMultilevel"/>
    <w:tmpl w:val="514C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DA4"/>
    <w:multiLevelType w:val="hybridMultilevel"/>
    <w:tmpl w:val="DBA0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360D"/>
    <w:multiLevelType w:val="hybridMultilevel"/>
    <w:tmpl w:val="E7C4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47F2"/>
    <w:multiLevelType w:val="hybridMultilevel"/>
    <w:tmpl w:val="7D26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1574"/>
    <w:multiLevelType w:val="hybridMultilevel"/>
    <w:tmpl w:val="7632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1"/>
    <w:rsid w:val="00230CA0"/>
    <w:rsid w:val="00246773"/>
    <w:rsid w:val="002919A2"/>
    <w:rsid w:val="00335D3C"/>
    <w:rsid w:val="00446C56"/>
    <w:rsid w:val="005B4B60"/>
    <w:rsid w:val="00686741"/>
    <w:rsid w:val="008227F6"/>
    <w:rsid w:val="00A339ED"/>
    <w:rsid w:val="00B01AEE"/>
    <w:rsid w:val="00BF458A"/>
    <w:rsid w:val="00C37420"/>
    <w:rsid w:val="00D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DFA3"/>
  <w15:docId w15:val="{DD82D904-8B76-41A4-8006-883E5E5A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5B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225121" TargetMode="External"/><Relationship Id="rId13" Type="http://schemas.openxmlformats.org/officeDocument/2006/relationships/hyperlink" Target="https://live.etwinning.net/projects/project/223840" TargetMode="External"/><Relationship Id="rId18" Type="http://schemas.openxmlformats.org/officeDocument/2006/relationships/hyperlink" Target="https://live.etwinning.net/projects/project/2251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minarulteologichusi@yahoo.com" TargetMode="External"/><Relationship Id="rId12" Type="http://schemas.openxmlformats.org/officeDocument/2006/relationships/hyperlink" Target="https://live.etwinning.net/projects/project/226020" TargetMode="External"/><Relationship Id="rId17" Type="http://schemas.openxmlformats.org/officeDocument/2006/relationships/hyperlink" Target="https://live.etwinning.net/projects/project/2251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.etwinning.net/projects/project/2251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minarulteologichusi.ro" TargetMode="External"/><Relationship Id="rId11" Type="http://schemas.openxmlformats.org/officeDocument/2006/relationships/hyperlink" Target="https://live.etwinning.net/projects/project/2229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ve.etwinning.net/projects/project/223840" TargetMode="External"/><Relationship Id="rId10" Type="http://schemas.openxmlformats.org/officeDocument/2006/relationships/hyperlink" Target="https://live.etwinning.net/projects/project/224943" TargetMode="External"/><Relationship Id="rId19" Type="http://schemas.openxmlformats.org/officeDocument/2006/relationships/hyperlink" Target="https://live.etwinning.net/projects/project/225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.etwinning.net/projects/project/224780" TargetMode="External"/><Relationship Id="rId14" Type="http://schemas.openxmlformats.org/officeDocument/2006/relationships/hyperlink" Target="https://live.etwinning.net/projects/project/22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lacramioara fira</cp:lastModifiedBy>
  <cp:revision>14</cp:revision>
  <cp:lastPrinted>2020-10-01T04:36:00Z</cp:lastPrinted>
  <dcterms:created xsi:type="dcterms:W3CDTF">2020-08-28T12:25:00Z</dcterms:created>
  <dcterms:modified xsi:type="dcterms:W3CDTF">2020-10-01T04:37:00Z</dcterms:modified>
</cp:coreProperties>
</file>